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9F" w:rsidRDefault="00D9429F" w:rsidP="004C0422">
      <w:pPr>
        <w:jc w:val="both"/>
        <w:rPr>
          <w:rFonts w:ascii="Arial" w:hAnsi="Arial" w:cs="Arial"/>
          <w:color w:val="FF0000"/>
          <w:sz w:val="22"/>
          <w:szCs w:val="22"/>
          <w:lang w:val="sr-Latn-CS"/>
        </w:rPr>
      </w:pPr>
    </w:p>
    <w:p w:rsidR="00D9429F" w:rsidRPr="00F47F97" w:rsidRDefault="00D9429F" w:rsidP="004C0422">
      <w:pPr>
        <w:jc w:val="both"/>
        <w:rPr>
          <w:rFonts w:ascii="Arial" w:hAnsi="Arial" w:cs="Arial"/>
          <w:b/>
          <w:bCs/>
          <w:color w:val="FF0000"/>
          <w:sz w:val="28"/>
          <w:szCs w:val="28"/>
          <w:lang w:val="sr-Latn-CS"/>
        </w:rPr>
      </w:pPr>
      <w:r w:rsidRPr="00F47F97">
        <w:rPr>
          <w:rFonts w:ascii="Arial" w:hAnsi="Arial" w:cs="Arial"/>
          <w:b/>
          <w:bCs/>
          <w:color w:val="FF0000"/>
          <w:sz w:val="28"/>
          <w:szCs w:val="28"/>
          <w:lang w:val="sr-Latn-CS"/>
        </w:rPr>
        <w:t>ISTORIJAT PREDUZEĆA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Pr="00F06C0B" w:rsidRDefault="00D9429F" w:rsidP="004C0422">
      <w:pPr>
        <w:widowControl w:val="0"/>
        <w:autoSpaceDE w:val="0"/>
        <w:autoSpaceDN w:val="0"/>
        <w:adjustRightInd w:val="0"/>
        <w:jc w:val="both"/>
        <w:rPr>
          <w:rFonts w:ascii="Arial" w:hAnsi="Arial" w:cs="Arial"/>
          <w:color w:val="000000"/>
          <w:lang w:val="sr-Latn-CS"/>
        </w:rPr>
      </w:pPr>
      <w:r w:rsidRPr="00F06C0B">
        <w:rPr>
          <w:rFonts w:ascii="Arial" w:hAnsi="Arial" w:cs="Arial"/>
          <w:color w:val="000000"/>
          <w:lang w:val="sr-Latn-CS"/>
        </w:rPr>
        <w:t>Preduzeće,   INDUSTRIJA    PRECIZNE    MEHANIKE, A.D.    BEOGRAD,    osnovana    je odlukom    vlade    FNRJ    od   31.12.1946 godine,   fuzionisanjem    dva    privatna    preduzeća,  “Nestor”  (1931) i “Mikron”  (1933),  koja  su se  bavili  proizvodnjom  fine  mehanike,  alata  i delova  za  vazduhoplovnu  industriju.  IPM  je  nastavila  da  proizvodi  nasleđeni  proizvodni program  raspolažući  sa  oko  50  starih  mašina.  Prelomnu  tačku  u  programskom  razvoju IPM-a    predstavlja    1956.   godina,   kada    je    zaključen   licencni    ugovor    sa    firmom    “CAV”    iz Londona  za  proizvodnju  linijskih  pumpi  sa  priborom  za  “Perkins”  motore.  Do  danas IPM  se  specijalizovala  za  proizvodnju  opreme  za  napajanje  benzinskih  i  dizel  motora  gorivom.</w:t>
      </w:r>
    </w:p>
    <w:p w:rsidR="00D9429F" w:rsidRPr="00F06C0B" w:rsidRDefault="00D9429F" w:rsidP="004C0422">
      <w:pPr>
        <w:widowControl w:val="0"/>
        <w:autoSpaceDE w:val="0"/>
        <w:autoSpaceDN w:val="0"/>
        <w:adjustRightInd w:val="0"/>
        <w:jc w:val="both"/>
        <w:rPr>
          <w:rFonts w:ascii="Arial" w:hAnsi="Arial" w:cs="Arial"/>
          <w:color w:val="000000"/>
          <w:lang w:val="sr-Latn-CS"/>
        </w:rPr>
      </w:pPr>
    </w:p>
    <w:p w:rsidR="00D9429F" w:rsidRPr="00F06C0B" w:rsidRDefault="00D9429F" w:rsidP="004C0422">
      <w:pPr>
        <w:widowControl w:val="0"/>
        <w:autoSpaceDE w:val="0"/>
        <w:autoSpaceDN w:val="0"/>
        <w:adjustRightInd w:val="0"/>
        <w:jc w:val="both"/>
        <w:rPr>
          <w:rFonts w:ascii="Arial" w:hAnsi="Arial" w:cs="Arial"/>
          <w:color w:val="000000"/>
          <w:lang w:val="sr-Latn-CS"/>
        </w:rPr>
      </w:pPr>
      <w:r w:rsidRPr="00F06C0B">
        <w:rPr>
          <w:rFonts w:ascii="Arial" w:hAnsi="Arial" w:cs="Arial"/>
          <w:color w:val="000000"/>
          <w:lang w:val="sr-Latn-CS"/>
        </w:rPr>
        <w:t>Ovo   je    zahtevalo   i    promenu   nivoa    tehnologije    kao   nova  investiciona    ulaganja    u  rekonstrukciji  i  proširenje  kapaciteta.</w:t>
      </w:r>
    </w:p>
    <w:p w:rsidR="00D9429F" w:rsidRPr="00F06C0B" w:rsidRDefault="00D9429F" w:rsidP="004C0422">
      <w:pPr>
        <w:widowControl w:val="0"/>
        <w:autoSpaceDE w:val="0"/>
        <w:autoSpaceDN w:val="0"/>
        <w:adjustRightInd w:val="0"/>
        <w:jc w:val="both"/>
        <w:rPr>
          <w:rFonts w:ascii="Arial" w:hAnsi="Arial" w:cs="Arial"/>
          <w:color w:val="000000"/>
          <w:lang w:val="sr-Latn-CS"/>
        </w:rPr>
      </w:pPr>
    </w:p>
    <w:p w:rsidR="00D9429F" w:rsidRPr="00F06C0B" w:rsidRDefault="00D9429F" w:rsidP="004C0422">
      <w:pPr>
        <w:widowControl w:val="0"/>
        <w:autoSpaceDE w:val="0"/>
        <w:autoSpaceDN w:val="0"/>
        <w:adjustRightInd w:val="0"/>
        <w:jc w:val="both"/>
        <w:rPr>
          <w:rFonts w:ascii="Arial" w:hAnsi="Arial" w:cs="Arial"/>
          <w:color w:val="000000"/>
          <w:lang w:val="sr-Latn-CS"/>
        </w:rPr>
      </w:pPr>
      <w:r w:rsidRPr="00F06C0B">
        <w:rPr>
          <w:rFonts w:ascii="Arial" w:hAnsi="Arial" w:cs="Arial"/>
          <w:color w:val="000000"/>
          <w:lang w:val="sr-Latn-CS"/>
        </w:rPr>
        <w:t>Prva    rekonstrukcija    izvršena    je    na    staroj    lokaciji  (Bulevar    revolucije),   a    odnosila    se isključivo  na   proširenje  kapaciteta   i  modernizaciju  mašinskog  parka  i  realizovana   je  u periodu  1957/58.</w:t>
      </w:r>
    </w:p>
    <w:p w:rsidR="00D9429F" w:rsidRPr="00F06C0B" w:rsidRDefault="00D9429F" w:rsidP="004C0422">
      <w:pPr>
        <w:widowControl w:val="0"/>
        <w:autoSpaceDE w:val="0"/>
        <w:autoSpaceDN w:val="0"/>
        <w:adjustRightInd w:val="0"/>
        <w:jc w:val="both"/>
        <w:rPr>
          <w:rFonts w:ascii="Arial" w:hAnsi="Arial" w:cs="Arial"/>
          <w:color w:val="000000"/>
          <w:lang w:val="sr-Latn-CS"/>
        </w:rPr>
      </w:pPr>
    </w:p>
    <w:p w:rsidR="00D9429F" w:rsidRPr="00F06C0B" w:rsidRDefault="00D9429F" w:rsidP="004C0422">
      <w:pPr>
        <w:widowControl w:val="0"/>
        <w:autoSpaceDE w:val="0"/>
        <w:autoSpaceDN w:val="0"/>
        <w:adjustRightInd w:val="0"/>
        <w:jc w:val="both"/>
        <w:rPr>
          <w:rFonts w:ascii="Arial" w:hAnsi="Arial" w:cs="Arial"/>
          <w:color w:val="000000"/>
          <w:lang w:val="sr-Latn-CS"/>
        </w:rPr>
      </w:pPr>
      <w:r w:rsidRPr="00F06C0B">
        <w:rPr>
          <w:rFonts w:ascii="Arial" w:hAnsi="Arial" w:cs="Arial"/>
          <w:color w:val="000000"/>
          <w:lang w:val="sr-Latn-CS"/>
        </w:rPr>
        <w:t>Druga  rekonstrukcija  je  izvršena  1963. godine,  a  predstavlja  ustvari  izgradnju  potpuno  nove fabrike    na    sadašnjoj    lokaciji,   sa  novim    podizanjem    tehničkog   nivoa    proizvodnje    i proširenjem    kapaciteta.    Ovo   je  ključni    momenat    u   razvoju    IPM-a    kao   modernog  industrijskog preduzeća.  Tada,  1963. godine,  IPM  se  preselila  na  novu  lokaciju.</w:t>
      </w:r>
    </w:p>
    <w:p w:rsidR="00D9429F" w:rsidRPr="00F06C0B" w:rsidRDefault="00D9429F" w:rsidP="004C0422">
      <w:pPr>
        <w:widowControl w:val="0"/>
        <w:autoSpaceDE w:val="0"/>
        <w:autoSpaceDN w:val="0"/>
        <w:adjustRightInd w:val="0"/>
        <w:jc w:val="both"/>
        <w:rPr>
          <w:rFonts w:ascii="Arial" w:hAnsi="Arial" w:cs="Arial"/>
          <w:color w:val="000000"/>
          <w:lang w:val="sr-Latn-CS"/>
        </w:rPr>
      </w:pPr>
    </w:p>
    <w:p w:rsidR="00D9429F" w:rsidRPr="00F06C0B" w:rsidRDefault="00D9429F" w:rsidP="004C0422">
      <w:pPr>
        <w:widowControl w:val="0"/>
        <w:autoSpaceDE w:val="0"/>
        <w:autoSpaceDN w:val="0"/>
        <w:adjustRightInd w:val="0"/>
        <w:jc w:val="both"/>
        <w:rPr>
          <w:rFonts w:ascii="Arial" w:hAnsi="Arial" w:cs="Arial"/>
          <w:color w:val="000000"/>
          <w:lang w:val="pl-PL"/>
        </w:rPr>
      </w:pPr>
      <w:r w:rsidRPr="00F06C0B">
        <w:rPr>
          <w:rFonts w:ascii="Arial" w:hAnsi="Arial" w:cs="Arial"/>
          <w:color w:val="000000"/>
          <w:lang w:val="sr-Latn-CS"/>
        </w:rPr>
        <w:t xml:space="preserve">Treća  rekonstrukcija (1967)  proizvodnih  kapaciteta  završena je  dogradnjom  4  nova  polja  uz postojeću   staru   halu.   </w:t>
      </w:r>
      <w:r w:rsidRPr="00F06C0B">
        <w:rPr>
          <w:rFonts w:ascii="Arial" w:hAnsi="Arial" w:cs="Arial"/>
          <w:color w:val="000000"/>
          <w:lang w:val="pl-PL"/>
        </w:rPr>
        <w:t>U    to   vreme    nastala    je    privredna    recesija    u   metaloprerađivačkoj industriji  koja  se  jako  manifestovala  u  IPM-u.  U  traženju  izlaza  iz  nastale  krize  uvedeni su  novi  proizvodi,  kao  regulatori  goriva  na  nafta  peći,  hidromehanički  regulator,  zatvarač za  vrata  i  oprema  za  MAN motore.  U  1967.  godini  zaključen  je  novi  licencni  ugovor  sa firmom  “CAV”  iz   Londona  za  proizvodnju  rotacionih  pumpi  za  ubrizgavanje   goriva  u  dizel  motore,  što  je  upotpunilo  proizvodni  program  za  napajanje  gorivom  dizel  motora,  tako  da  je  IPM  i  dalje  ostala  na  svom  dotadašnjem  programu.</w:t>
      </w:r>
    </w:p>
    <w:p w:rsidR="00D9429F" w:rsidRPr="00F06C0B" w:rsidRDefault="00D9429F" w:rsidP="004C0422">
      <w:pPr>
        <w:widowControl w:val="0"/>
        <w:autoSpaceDE w:val="0"/>
        <w:autoSpaceDN w:val="0"/>
        <w:adjustRightInd w:val="0"/>
        <w:jc w:val="both"/>
        <w:rPr>
          <w:rFonts w:ascii="Arial" w:hAnsi="Arial" w:cs="Arial"/>
          <w:color w:val="000000"/>
          <w:lang w:val="pl-PL"/>
        </w:rPr>
      </w:pPr>
    </w:p>
    <w:p w:rsidR="00D9429F" w:rsidRPr="00F06C0B" w:rsidRDefault="00D9429F" w:rsidP="004C0422">
      <w:pPr>
        <w:widowControl w:val="0"/>
        <w:autoSpaceDE w:val="0"/>
        <w:autoSpaceDN w:val="0"/>
        <w:adjustRightInd w:val="0"/>
        <w:spacing w:line="266" w:lineRule="exact"/>
        <w:jc w:val="both"/>
        <w:rPr>
          <w:rFonts w:ascii="Arial" w:hAnsi="Arial" w:cs="Arial"/>
          <w:color w:val="000000"/>
          <w:lang w:val="pl-PL"/>
        </w:rPr>
      </w:pPr>
      <w:r w:rsidRPr="00F06C0B">
        <w:rPr>
          <w:rFonts w:ascii="Arial" w:hAnsi="Arial" w:cs="Arial"/>
          <w:color w:val="000000"/>
          <w:lang w:val="pl-PL"/>
        </w:rPr>
        <w:t>Četvrta  faza proširenja  i  modernizacije  proizvodnih  kapaciteta  završena  je  u  periodu  1983-1984. godine  u  dve  etape:</w:t>
      </w:r>
    </w:p>
    <w:p w:rsidR="00D9429F" w:rsidRPr="00F06C0B" w:rsidRDefault="00D9429F" w:rsidP="004C0422">
      <w:pPr>
        <w:widowControl w:val="0"/>
        <w:autoSpaceDE w:val="0"/>
        <w:autoSpaceDN w:val="0"/>
        <w:adjustRightInd w:val="0"/>
        <w:spacing w:line="266" w:lineRule="exact"/>
        <w:jc w:val="both"/>
        <w:rPr>
          <w:rFonts w:ascii="Arial" w:hAnsi="Arial" w:cs="Arial"/>
          <w:color w:val="000000"/>
          <w:lang w:val="pl-PL"/>
        </w:rPr>
      </w:pPr>
      <w:r w:rsidRPr="00F06C0B">
        <w:rPr>
          <w:rFonts w:ascii="Arial" w:hAnsi="Arial" w:cs="Arial"/>
          <w:color w:val="000000"/>
          <w:lang w:val="pl-PL"/>
        </w:rPr>
        <w:t xml:space="preserve">     1.  Etapa</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 xml:space="preserve">          - proširenje  i  modernizacija  kapaciteta  livnice,</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 xml:space="preserve">          - modernizacija  proizvodnje  i  otklanjanje  uskih  grla  u  proizvodnji  delova  za potrebe IMR-a  i  DMB-a </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Prva  etapa  je  završena  1980. godine.</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 xml:space="preserve">     2.   Etapa</w:t>
      </w:r>
    </w:p>
    <w:p w:rsidR="00D9429F" w:rsidRPr="00F06C0B" w:rsidRDefault="00D9429F" w:rsidP="004C0422">
      <w:pPr>
        <w:widowControl w:val="0"/>
        <w:autoSpaceDE w:val="0"/>
        <w:autoSpaceDN w:val="0"/>
        <w:adjustRightInd w:val="0"/>
        <w:spacing w:line="266" w:lineRule="exact"/>
        <w:jc w:val="both"/>
        <w:rPr>
          <w:rFonts w:ascii="Arial" w:hAnsi="Arial" w:cs="Arial"/>
          <w:color w:val="000000"/>
          <w:lang w:val="pl-PL"/>
        </w:rPr>
      </w:pPr>
      <w:r w:rsidRPr="00F06C0B">
        <w:rPr>
          <w:rFonts w:ascii="Arial" w:hAnsi="Arial" w:cs="Arial"/>
          <w:color w:val="000000"/>
          <w:lang w:val="pl-PL"/>
        </w:rPr>
        <w:t xml:space="preserve">          - izgradnja  novih  mašinskih  kapaciteta  za  proizvodnju  rotacionih  pumpi (DPA)</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 xml:space="preserve">          - proširenje  postojećih  mašinskih  kapaciteta</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 xml:space="preserve">          - izgradnja  novih  građevinskih  i  energetskih  objekata</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p>
    <w:p w:rsidR="00D9429F" w:rsidRPr="00F06C0B" w:rsidRDefault="00D9429F" w:rsidP="004C0422">
      <w:pPr>
        <w:widowControl w:val="0"/>
        <w:autoSpaceDE w:val="0"/>
        <w:autoSpaceDN w:val="0"/>
        <w:adjustRightInd w:val="0"/>
        <w:spacing w:line="266" w:lineRule="exact"/>
        <w:jc w:val="both"/>
        <w:rPr>
          <w:rFonts w:ascii="Arial" w:hAnsi="Arial" w:cs="Arial"/>
          <w:color w:val="000000"/>
          <w:lang w:val="pl-PL"/>
        </w:rPr>
      </w:pPr>
      <w:r w:rsidRPr="00F06C0B">
        <w:rPr>
          <w:rFonts w:ascii="Arial" w:hAnsi="Arial" w:cs="Arial"/>
          <w:color w:val="000000"/>
          <w:lang w:val="pl-PL"/>
        </w:rPr>
        <w:t>Tokom  proizvodnje  opreme  za  napajanje  motore  gorivom  IPM  stalno  prati  zahteve  svojih  kupaca  i  savremenih  konstrukcija  ove  opreme,  te  dalje  razvija  svoje  proizvode, uvodeći nove  tipove,  pa  i  potpuno  nove  proizvode.</w:t>
      </w:r>
    </w:p>
    <w:p w:rsidR="00D9429F" w:rsidRPr="00F06C0B" w:rsidRDefault="00D9429F" w:rsidP="004C0422">
      <w:pPr>
        <w:widowControl w:val="0"/>
        <w:autoSpaceDE w:val="0"/>
        <w:autoSpaceDN w:val="0"/>
        <w:adjustRightInd w:val="0"/>
        <w:spacing w:line="266" w:lineRule="exact"/>
        <w:jc w:val="both"/>
        <w:rPr>
          <w:rFonts w:ascii="Arial" w:hAnsi="Arial" w:cs="Arial"/>
          <w:color w:val="000000"/>
          <w:lang w:val="pl-PL"/>
        </w:rPr>
      </w:pP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Prateći    zahteve    tržišta    IPM    razvija    i    proizvode    koji    ne    pripadaju    opremi    dizel    i    oto  motora,   kao što   su:    Hidromehanički    zatvarači    vrata,    dozeri    za    nafta    peći,   prskalice    za navodnjavanje,  okove (rebrenice)  za  prozore  (šalove),  pneumatske  gravere i  dr.</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Za  potrebe  sopstvene  proizvodnje  osvojen  je  program  liva  pod  pritiskom  za  obojene metale i  lake  legure.</w:t>
      </w: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p>
    <w:p w:rsidR="00D9429F" w:rsidRPr="00F06C0B" w:rsidRDefault="00D9429F" w:rsidP="004C0422">
      <w:pPr>
        <w:widowControl w:val="0"/>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U  IPM-u  postoji  programska  podela,  koja  je  više  organizacione  prirode  i  odnosi  se  na:</w:t>
      </w:r>
    </w:p>
    <w:p w:rsidR="00D9429F" w:rsidRPr="00F06C0B" w:rsidRDefault="00D9429F" w:rsidP="004C0422">
      <w:pPr>
        <w:widowControl w:val="0"/>
        <w:numPr>
          <w:ilvl w:val="0"/>
          <w:numId w:val="16"/>
        </w:numPr>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Program  pojedinačne  proizvodnje  koji  obuhvata,  liv  pod  pritiskom,  proizvodnju alata  i preseraj,</w:t>
      </w:r>
    </w:p>
    <w:p w:rsidR="00D9429F" w:rsidRPr="00F06C0B" w:rsidRDefault="00D9429F" w:rsidP="004C0422">
      <w:pPr>
        <w:widowControl w:val="0"/>
        <w:numPr>
          <w:ilvl w:val="0"/>
          <w:numId w:val="16"/>
        </w:numPr>
        <w:autoSpaceDE w:val="0"/>
        <w:autoSpaceDN w:val="0"/>
        <w:adjustRightInd w:val="0"/>
        <w:spacing w:line="280" w:lineRule="exact"/>
        <w:jc w:val="both"/>
        <w:rPr>
          <w:rFonts w:ascii="Arial" w:hAnsi="Arial" w:cs="Arial"/>
          <w:color w:val="000000"/>
          <w:lang w:val="pl-PL"/>
        </w:rPr>
      </w:pPr>
      <w:r w:rsidRPr="00F06C0B">
        <w:rPr>
          <w:rFonts w:ascii="Arial" w:hAnsi="Arial" w:cs="Arial"/>
          <w:color w:val="000000"/>
          <w:lang w:val="pl-PL"/>
        </w:rPr>
        <w:t>Program  serijske  proizvodnje  (osnovni  program)  koji  obuhvata  sve  proizvode  serijske proizvodnje,   sisteme    za    napajanje    gorivom,   zatvarače    za    vrata    i    druge    serijske proizvode.</w:t>
      </w:r>
    </w:p>
    <w:p w:rsidR="00D9429F" w:rsidRDefault="00D9429F" w:rsidP="004C0422">
      <w:pPr>
        <w:widowControl w:val="0"/>
        <w:numPr>
          <w:ilvl w:val="0"/>
          <w:numId w:val="16"/>
        </w:numPr>
        <w:autoSpaceDE w:val="0"/>
        <w:autoSpaceDN w:val="0"/>
        <w:adjustRightInd w:val="0"/>
        <w:spacing w:line="266" w:lineRule="exact"/>
        <w:jc w:val="both"/>
        <w:rPr>
          <w:rFonts w:ascii="Arial" w:hAnsi="Arial" w:cs="Arial"/>
          <w:color w:val="000000"/>
        </w:rPr>
      </w:pPr>
      <w:r>
        <w:rPr>
          <w:rFonts w:ascii="Arial" w:hAnsi="Arial" w:cs="Arial"/>
          <w:color w:val="000000"/>
        </w:rPr>
        <w:t>Servis  i  usluge</w:t>
      </w:r>
    </w:p>
    <w:p w:rsidR="00D9429F" w:rsidRPr="00F06C0B" w:rsidRDefault="00D9429F" w:rsidP="004C0422">
      <w:pPr>
        <w:tabs>
          <w:tab w:val="left" w:pos="180"/>
          <w:tab w:val="left" w:pos="360"/>
          <w:tab w:val="left" w:pos="540"/>
        </w:tabs>
        <w:jc w:val="both"/>
        <w:rPr>
          <w:rFonts w:ascii="Arial" w:hAnsi="Arial" w:cs="Arial"/>
          <w:color w:val="000000"/>
          <w:lang w:val="pl-PL"/>
        </w:rPr>
      </w:pPr>
      <w:r w:rsidRPr="00F06C0B">
        <w:rPr>
          <w:rFonts w:ascii="Arial" w:hAnsi="Arial" w:cs="Arial"/>
          <w:color w:val="000000"/>
          <w:lang w:val="pl-PL"/>
        </w:rPr>
        <w:t>Bez  obzira  na  vrste  podele,  strukture,  organizacione  ili  neke  druge,  program  i  proizvodi su  vrlo  jasno  definisani  i  u  tehničkom  i  u  komercijalnom  pogledu.</w:t>
      </w:r>
    </w:p>
    <w:p w:rsidR="00D9429F" w:rsidRPr="00F06C0B" w:rsidRDefault="00D9429F" w:rsidP="004C0422">
      <w:pPr>
        <w:tabs>
          <w:tab w:val="left" w:pos="180"/>
          <w:tab w:val="left" w:pos="360"/>
          <w:tab w:val="left" w:pos="540"/>
        </w:tabs>
        <w:jc w:val="both"/>
        <w:rPr>
          <w:rFonts w:ascii="Arial" w:hAnsi="Arial" w:cs="Arial"/>
          <w:color w:val="000000"/>
          <w:lang w:val="pl-PL"/>
        </w:rPr>
      </w:pPr>
    </w:p>
    <w:p w:rsidR="00D9429F" w:rsidRPr="00F06C0B" w:rsidRDefault="00D9429F" w:rsidP="004C0422">
      <w:pPr>
        <w:tabs>
          <w:tab w:val="left" w:pos="180"/>
          <w:tab w:val="left" w:pos="360"/>
          <w:tab w:val="left" w:pos="540"/>
        </w:tabs>
        <w:jc w:val="both"/>
        <w:rPr>
          <w:rFonts w:ascii="Arial" w:hAnsi="Arial" w:cs="Arial"/>
          <w:color w:val="000000"/>
          <w:lang w:val="pl-PL"/>
        </w:rPr>
      </w:pPr>
    </w:p>
    <w:p w:rsidR="00D9429F" w:rsidRPr="00F06C0B" w:rsidRDefault="00D9429F" w:rsidP="004C0422">
      <w:pPr>
        <w:tabs>
          <w:tab w:val="left" w:pos="180"/>
          <w:tab w:val="left" w:pos="360"/>
          <w:tab w:val="left" w:pos="540"/>
        </w:tabs>
        <w:jc w:val="both"/>
        <w:rPr>
          <w:rFonts w:ascii="Arial" w:hAnsi="Arial" w:cs="Arial"/>
          <w:color w:val="000000"/>
          <w:lang w:val="pl-PL"/>
        </w:rPr>
      </w:pPr>
    </w:p>
    <w:p w:rsidR="00D9429F" w:rsidRPr="00F06C0B" w:rsidRDefault="00D9429F" w:rsidP="004C0422">
      <w:pPr>
        <w:tabs>
          <w:tab w:val="left" w:pos="180"/>
          <w:tab w:val="left" w:pos="360"/>
          <w:tab w:val="left" w:pos="540"/>
        </w:tabs>
        <w:jc w:val="both"/>
        <w:rPr>
          <w:rFonts w:ascii="Arial" w:hAnsi="Arial" w:cs="Arial"/>
          <w:color w:val="000000"/>
          <w:lang w:val="pl-PL"/>
        </w:rPr>
      </w:pPr>
    </w:p>
    <w:p w:rsidR="00D9429F" w:rsidRDefault="00D9429F" w:rsidP="004C0422">
      <w:pPr>
        <w:jc w:val="center"/>
        <w:rPr>
          <w:b/>
          <w:bCs/>
          <w:sz w:val="28"/>
          <w:szCs w:val="28"/>
          <w:lang w:val="sr-Latn-CS"/>
        </w:rPr>
      </w:pPr>
    </w:p>
    <w:p w:rsidR="00D9429F" w:rsidRPr="00F06C0B" w:rsidRDefault="00D9429F" w:rsidP="004C0422">
      <w:pPr>
        <w:tabs>
          <w:tab w:val="left" w:pos="180"/>
          <w:tab w:val="left" w:pos="360"/>
        </w:tabs>
        <w:jc w:val="both"/>
        <w:rPr>
          <w:rFonts w:ascii="Arial" w:hAnsi="Arial" w:cs="Arial"/>
          <w:b/>
          <w:bCs/>
          <w:i/>
          <w:iCs/>
          <w:color w:val="FF0000"/>
          <w:lang w:val="sr-Latn-CS"/>
        </w:rPr>
      </w:pPr>
      <w:r w:rsidRPr="00F06C0B">
        <w:rPr>
          <w:rFonts w:ascii="Arial" w:hAnsi="Arial" w:cs="Arial"/>
          <w:b/>
          <w:bCs/>
          <w:i/>
          <w:iCs/>
          <w:color w:val="FF0000"/>
          <w:lang w:val="sr-Latn-CS"/>
        </w:rPr>
        <w:t>TIPOVI PROIZVODNJE U IPM-u</w:t>
      </w:r>
    </w:p>
    <w:p w:rsidR="00D9429F" w:rsidRPr="00F06C0B" w:rsidRDefault="00D9429F" w:rsidP="004C0422">
      <w:pPr>
        <w:tabs>
          <w:tab w:val="left" w:pos="180"/>
          <w:tab w:val="left" w:pos="360"/>
        </w:tabs>
        <w:jc w:val="both"/>
        <w:rPr>
          <w:rFonts w:ascii="Arial" w:hAnsi="Arial" w:cs="Arial"/>
          <w:lang w:val="sr-Latn-CS"/>
        </w:rPr>
      </w:pPr>
    </w:p>
    <w:p w:rsidR="00D9429F" w:rsidRPr="00F06C0B" w:rsidRDefault="00D9429F" w:rsidP="004C0422">
      <w:pPr>
        <w:tabs>
          <w:tab w:val="left" w:pos="180"/>
          <w:tab w:val="left" w:pos="360"/>
          <w:tab w:val="left" w:pos="540"/>
        </w:tabs>
        <w:jc w:val="both"/>
        <w:rPr>
          <w:rFonts w:ascii="Arial" w:hAnsi="Arial" w:cs="Arial"/>
          <w:lang w:val="sr-Latn-CS"/>
        </w:rPr>
      </w:pPr>
    </w:p>
    <w:p w:rsidR="00D9429F" w:rsidRPr="00F06C0B" w:rsidRDefault="00D9429F" w:rsidP="004C0422">
      <w:pPr>
        <w:tabs>
          <w:tab w:val="left" w:pos="180"/>
          <w:tab w:val="left" w:pos="360"/>
        </w:tabs>
        <w:jc w:val="both"/>
        <w:rPr>
          <w:rFonts w:ascii="Arial" w:hAnsi="Arial" w:cs="Arial"/>
          <w:lang w:val="sr-Latn-CS"/>
        </w:rPr>
      </w:pPr>
      <w:r w:rsidRPr="00F06C0B">
        <w:rPr>
          <w:rFonts w:ascii="Arial" w:hAnsi="Arial" w:cs="Arial"/>
          <w:lang w:val="sr-Latn-CS"/>
        </w:rPr>
        <w:t>Industrija precizne mehanike (IPM), u svom konceptu poslovanja i razvoja, primenjuje dve strategije:</w:t>
      </w:r>
    </w:p>
    <w:p w:rsidR="00D9429F" w:rsidRPr="00F06C0B" w:rsidRDefault="00D9429F" w:rsidP="004C0422">
      <w:pPr>
        <w:numPr>
          <w:ilvl w:val="0"/>
          <w:numId w:val="1"/>
        </w:numPr>
        <w:tabs>
          <w:tab w:val="left" w:pos="180"/>
          <w:tab w:val="left" w:pos="360"/>
          <w:tab w:val="left" w:pos="540"/>
        </w:tabs>
        <w:jc w:val="both"/>
        <w:rPr>
          <w:rFonts w:ascii="Arial" w:hAnsi="Arial" w:cs="Arial"/>
          <w:lang w:val="sr-Latn-CS"/>
        </w:rPr>
      </w:pPr>
      <w:r w:rsidRPr="00F06C0B">
        <w:rPr>
          <w:rFonts w:ascii="Arial" w:hAnsi="Arial" w:cs="Arial"/>
          <w:lang w:val="sr-Latn-CS"/>
        </w:rPr>
        <w:t xml:space="preserve">  nastoji da poveća obim proizvodnje radi smanjenja jediničnih troškova         </w:t>
      </w:r>
    </w:p>
    <w:p w:rsidR="00D9429F" w:rsidRPr="007F735E" w:rsidRDefault="00D9429F" w:rsidP="004C0422">
      <w:pPr>
        <w:numPr>
          <w:ilvl w:val="0"/>
          <w:numId w:val="1"/>
        </w:numPr>
        <w:tabs>
          <w:tab w:val="left" w:pos="180"/>
          <w:tab w:val="left" w:pos="360"/>
          <w:tab w:val="left" w:pos="540"/>
        </w:tabs>
        <w:jc w:val="both"/>
        <w:rPr>
          <w:rFonts w:ascii="Arial" w:hAnsi="Arial" w:cs="Arial"/>
          <w:lang w:val="pl-PL"/>
        </w:rPr>
      </w:pPr>
      <w:r w:rsidRPr="00F06C0B">
        <w:rPr>
          <w:rFonts w:ascii="Arial" w:hAnsi="Arial" w:cs="Arial"/>
          <w:lang w:val="sr-Latn-CS"/>
        </w:rPr>
        <w:t xml:space="preserve">  </w:t>
      </w:r>
      <w:r w:rsidRPr="007F735E">
        <w:rPr>
          <w:rFonts w:ascii="Arial" w:hAnsi="Arial" w:cs="Arial"/>
          <w:lang w:val="pl-PL"/>
        </w:rPr>
        <w:t>tezi ka specijalizaciji tj. orijentiše se na manji broj izabranih proizvoda i tržista.</w:t>
      </w:r>
    </w:p>
    <w:p w:rsidR="00D9429F" w:rsidRPr="007F735E" w:rsidRDefault="00D9429F" w:rsidP="004C0422">
      <w:pPr>
        <w:tabs>
          <w:tab w:val="left" w:pos="180"/>
          <w:tab w:val="left" w:pos="360"/>
          <w:tab w:val="left" w:pos="540"/>
        </w:tabs>
        <w:ind w:left="360"/>
        <w:jc w:val="both"/>
        <w:rPr>
          <w:rFonts w:ascii="Arial" w:hAnsi="Arial" w:cs="Arial"/>
          <w:lang w:val="pl-PL"/>
        </w:rPr>
      </w:pP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 xml:space="preserve">Aktuelna proizvodnja u preduzeću je orijentisana na pojedinačni i serijski tip proizvodnje. </w:t>
      </w: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 xml:space="preserve">Tip pojedinačne proizvodnje dolazi do izražaja u livnici ovog preduzeća. </w:t>
      </w:r>
    </w:p>
    <w:p w:rsidR="00D9429F" w:rsidRPr="007F735E" w:rsidRDefault="00D9429F" w:rsidP="004C0422">
      <w:pPr>
        <w:tabs>
          <w:tab w:val="left" w:pos="180"/>
          <w:tab w:val="left" w:pos="360"/>
          <w:tab w:val="left" w:pos="540"/>
        </w:tabs>
        <w:jc w:val="both"/>
        <w:rPr>
          <w:rFonts w:ascii="Arial" w:hAnsi="Arial" w:cs="Arial"/>
          <w:lang w:val="pl-PL"/>
        </w:rPr>
      </w:pP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 xml:space="preserve">Veličina serija varira u različitim vremenskim periodima, zavisno od finansija kojima preduzeće raspolaže, takođe zavisna je i od tržišnih prilika, pa je nije jasno utvrditi, što dovodi do zaključka da je njena veličina relativna. </w:t>
      </w:r>
    </w:p>
    <w:p w:rsidR="00D9429F" w:rsidRPr="007F735E" w:rsidRDefault="00D9429F" w:rsidP="004C0422">
      <w:pPr>
        <w:tabs>
          <w:tab w:val="left" w:pos="180"/>
          <w:tab w:val="left" w:pos="360"/>
          <w:tab w:val="left" w:pos="540"/>
        </w:tabs>
        <w:jc w:val="both"/>
        <w:rPr>
          <w:rFonts w:ascii="Arial" w:hAnsi="Arial" w:cs="Arial"/>
          <w:lang w:val="pl-PL"/>
        </w:rPr>
      </w:pP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 xml:space="preserve">Za optimalan broj proizvoda koji čini serijski ciklus proizvoda, preduzeće ne upotrebljava nijedan vid naučne metode izračunavanja, već se veličina serije određuje rutinski. </w:t>
      </w:r>
    </w:p>
    <w:p w:rsidR="00D9429F" w:rsidRPr="007F735E" w:rsidRDefault="00D9429F" w:rsidP="004C0422">
      <w:pPr>
        <w:tabs>
          <w:tab w:val="left" w:pos="180"/>
          <w:tab w:val="left" w:pos="360"/>
          <w:tab w:val="left" w:pos="540"/>
        </w:tabs>
        <w:jc w:val="both"/>
        <w:rPr>
          <w:rFonts w:ascii="Arial" w:hAnsi="Arial" w:cs="Arial"/>
          <w:lang w:val="pl-PL"/>
        </w:rPr>
      </w:pP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Tip proizvodnje je usklađen trenutnim prilikama i daje sasvim odgovarajuće rezultate, nema potrebe za krupnije promene poslovanja i proizvodnog procesa, tvrde odgovorni u preduzeću, što je u potpunosti kontradiktorno našim saznanjima uvidom u dokumentaciju preduzeća i sagledavanjem situacije na terenu, tokom boravka u istom, što sam već navela u prethodnom poglavlju, vezano za nepravilnosti u okviru proizvodnog programa. Samo nepoštovanje primene naučnih metoda za određivanje najoptimalnijeg broja komada pomoću formula koje bi činile seriju uspešnom, što bi rezultiralo minimalne disproporcije stalnih i promenljivih troškova, dovodi u pitanje tvrdnje rukovodilaca ovog preduzeća o njihovoj uspešnosti poslovanja. U prilog naše teorije govori dosta i činjenica da nam na naše raspitivanje o određivanju optimalne serije gotovo niko od radnika nije znao reći ništa, što nas dovodi u nedoumicu, da li postupak za njeno određivanje uopšte i postoji u preduzecu IPM-a.</w:t>
      </w:r>
    </w:p>
    <w:p w:rsidR="00D9429F" w:rsidRPr="007F735E" w:rsidRDefault="00D9429F" w:rsidP="004C0422">
      <w:pPr>
        <w:tabs>
          <w:tab w:val="left" w:pos="180"/>
          <w:tab w:val="left" w:pos="360"/>
          <w:tab w:val="left" w:pos="540"/>
        </w:tabs>
        <w:jc w:val="both"/>
        <w:rPr>
          <w:rFonts w:ascii="Arial" w:hAnsi="Arial" w:cs="Arial"/>
          <w:lang w:val="pl-PL"/>
        </w:rPr>
      </w:pP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Takođe, umesto što odgovorni ovog preduzeća tvrde da su za sadašnje prilike privređivanja sasvim zadovoljni i da ne postoje potrebe za krupnim promenama u načinu poslovanja i proizvodnog procesa, smatram da bi trebali zasukati rukave i prihvatiti se izrade projekata koji bi otklonili nedostatke vezane za tokove materijala, putanje koje se preklapaju i veoma su duge, rasteretili pojedine mašine pravilnijim i svrsishodnijim tehnoloskim i proizvodnim procesima uz primenu najsavremenijih naučnih metoda i saznanja, jer u suprotnom nisam sigurna u njihov dug opstanak na tržistu, koje postaje sve zahtevnije, naročito s toga što na osnovu svega što sam do sada izložila, stiče se utisak da mnoge njihove izjave o uspešnosti preduzeća, ne piju vodu.</w:t>
      </w:r>
    </w:p>
    <w:p w:rsidR="00D9429F" w:rsidRPr="00F06C0B" w:rsidRDefault="00D9429F" w:rsidP="004C0422">
      <w:pPr>
        <w:jc w:val="both"/>
        <w:rPr>
          <w:rFonts w:ascii="Arial" w:hAnsi="Arial" w:cs="Arial"/>
          <w:lang w:val="pl-PL"/>
        </w:rPr>
      </w:pPr>
    </w:p>
    <w:p w:rsidR="00D9429F" w:rsidRPr="00F06C0B" w:rsidRDefault="00D9429F" w:rsidP="004C0422">
      <w:pPr>
        <w:jc w:val="both"/>
        <w:rPr>
          <w:rFonts w:ascii="Arial" w:hAnsi="Arial" w:cs="Arial"/>
          <w:lang w:val="pl-PL"/>
        </w:rPr>
      </w:pPr>
    </w:p>
    <w:p w:rsidR="00D9429F" w:rsidRDefault="00D9429F" w:rsidP="004C0422">
      <w:pPr>
        <w:jc w:val="both"/>
        <w:rPr>
          <w:rFonts w:ascii="Arial" w:hAnsi="Arial" w:cs="Arial"/>
          <w:lang w:val="pl-PL"/>
        </w:rPr>
      </w:pPr>
    </w:p>
    <w:p w:rsidR="00D9429F" w:rsidRPr="00F47F97" w:rsidRDefault="00D9429F" w:rsidP="004C0422">
      <w:pPr>
        <w:jc w:val="both"/>
        <w:rPr>
          <w:rFonts w:ascii="Arial" w:hAnsi="Arial" w:cs="Arial"/>
          <w:b/>
          <w:bCs/>
          <w:i/>
          <w:iCs/>
          <w:color w:val="FF0000"/>
          <w:lang w:val="sr-Latn-CS"/>
        </w:rPr>
      </w:pPr>
      <w:r w:rsidRPr="00F47F97">
        <w:rPr>
          <w:rFonts w:ascii="Arial" w:hAnsi="Arial" w:cs="Arial"/>
          <w:b/>
          <w:bCs/>
          <w:i/>
          <w:iCs/>
          <w:color w:val="FF0000"/>
          <w:lang w:val="sr-Latn-CS"/>
        </w:rPr>
        <w:t>PROIZVODNI PROGRAM IPM-a</w:t>
      </w:r>
    </w:p>
    <w:p w:rsidR="00D9429F" w:rsidRDefault="00D9429F" w:rsidP="004C0422">
      <w:pPr>
        <w:jc w:val="both"/>
        <w:rPr>
          <w:rFonts w:ascii="Arial" w:hAnsi="Arial" w:cs="Arial"/>
          <w:lang w:val="sr-Latn-CS"/>
        </w:rPr>
      </w:pPr>
    </w:p>
    <w:p w:rsidR="00D9429F" w:rsidRPr="007F735E" w:rsidRDefault="00D9429F" w:rsidP="004C0422">
      <w:pPr>
        <w:jc w:val="both"/>
        <w:rPr>
          <w:rFonts w:ascii="Arial" w:hAnsi="Arial" w:cs="Arial"/>
          <w:lang w:val="sr-Latn-CS"/>
        </w:rPr>
      </w:pPr>
    </w:p>
    <w:p w:rsidR="00D9429F" w:rsidRPr="007F735E" w:rsidRDefault="00D9429F" w:rsidP="004C0422">
      <w:pPr>
        <w:tabs>
          <w:tab w:val="left" w:pos="720"/>
        </w:tabs>
        <w:jc w:val="both"/>
        <w:rPr>
          <w:rFonts w:ascii="Arial" w:hAnsi="Arial" w:cs="Arial"/>
          <w:lang w:val="sr-Latn-CS"/>
        </w:rPr>
      </w:pPr>
      <w:r w:rsidRPr="007F735E">
        <w:rPr>
          <w:rFonts w:ascii="Arial" w:hAnsi="Arial" w:cs="Arial"/>
          <w:lang w:val="sr-Latn-CS"/>
        </w:rPr>
        <w:t>IPM sa svojom proizvodnjom pripada grupaciji proizvođača motora i motornih vozila u oblasti proizvodnje opreme za sisteme napajanja motora gorivom, za dizel i benzinske motore.</w:t>
      </w:r>
    </w:p>
    <w:p w:rsidR="00D9429F" w:rsidRPr="007F735E" w:rsidRDefault="00D9429F" w:rsidP="004C0422">
      <w:pPr>
        <w:jc w:val="both"/>
        <w:rPr>
          <w:rFonts w:ascii="Arial" w:hAnsi="Arial" w:cs="Arial"/>
          <w:lang w:val="sr-Latn-CS"/>
        </w:rPr>
      </w:pPr>
    </w:p>
    <w:p w:rsidR="00D9429F" w:rsidRPr="00F06C0B" w:rsidRDefault="00D9429F" w:rsidP="004C0422">
      <w:pPr>
        <w:jc w:val="both"/>
        <w:rPr>
          <w:rFonts w:ascii="Arial" w:hAnsi="Arial" w:cs="Arial"/>
          <w:lang w:val="sr-Latn-CS"/>
        </w:rPr>
      </w:pPr>
      <w:r w:rsidRPr="00F06C0B">
        <w:rPr>
          <w:rFonts w:ascii="Arial" w:hAnsi="Arial" w:cs="Arial"/>
          <w:lang w:val="sr-Latn-CS"/>
        </w:rPr>
        <w:t>Proizvodni program  ovog preduzeća  obuhvata:</w:t>
      </w:r>
    </w:p>
    <w:p w:rsidR="00D9429F" w:rsidRPr="00F06C0B" w:rsidRDefault="00D9429F" w:rsidP="004C0422">
      <w:pPr>
        <w:jc w:val="both"/>
        <w:rPr>
          <w:rFonts w:ascii="Arial" w:hAnsi="Arial" w:cs="Arial"/>
          <w:lang w:val="sr-Latn-CS"/>
        </w:rPr>
      </w:pPr>
    </w:p>
    <w:p w:rsidR="00D9429F" w:rsidRPr="00F06C0B" w:rsidRDefault="00D9429F" w:rsidP="004C0422">
      <w:pPr>
        <w:tabs>
          <w:tab w:val="left" w:pos="360"/>
        </w:tabs>
        <w:jc w:val="both"/>
        <w:rPr>
          <w:rFonts w:ascii="Arial" w:hAnsi="Arial" w:cs="Arial"/>
          <w:lang w:val="sr-Latn-CS"/>
        </w:rPr>
      </w:pPr>
    </w:p>
    <w:p w:rsidR="00D9429F" w:rsidRPr="00F47F97" w:rsidRDefault="00D9429F" w:rsidP="004C0422">
      <w:pPr>
        <w:tabs>
          <w:tab w:val="left" w:pos="360"/>
        </w:tabs>
        <w:jc w:val="both"/>
        <w:rPr>
          <w:rFonts w:ascii="Arial" w:hAnsi="Arial" w:cs="Arial"/>
          <w:b/>
          <w:bCs/>
          <w:i/>
          <w:iCs/>
          <w:lang w:val="pl-PL"/>
        </w:rPr>
      </w:pPr>
      <w:r w:rsidRPr="00F06C0B">
        <w:rPr>
          <w:rFonts w:ascii="Arial" w:hAnsi="Arial" w:cs="Arial"/>
          <w:b/>
          <w:bCs/>
          <w:lang w:val="sr-Latn-CS"/>
        </w:rPr>
        <w:t xml:space="preserve">       </w:t>
      </w:r>
      <w:r w:rsidRPr="00F47F97">
        <w:rPr>
          <w:rFonts w:ascii="Arial" w:hAnsi="Arial" w:cs="Arial"/>
          <w:b/>
          <w:bCs/>
          <w:i/>
          <w:iCs/>
          <w:lang w:val="pl-PL"/>
        </w:rPr>
        <w:t>a) Dizel program</w:t>
      </w:r>
    </w:p>
    <w:p w:rsidR="00D9429F" w:rsidRPr="007F735E" w:rsidRDefault="00D9429F" w:rsidP="004C0422">
      <w:pPr>
        <w:tabs>
          <w:tab w:val="left" w:pos="360"/>
        </w:tabs>
        <w:jc w:val="both"/>
        <w:rPr>
          <w:rFonts w:ascii="Arial" w:hAnsi="Arial" w:cs="Arial"/>
          <w:lang w:val="pl-PL"/>
        </w:rPr>
      </w:pPr>
    </w:p>
    <w:p w:rsidR="00D9429F" w:rsidRPr="007F735E" w:rsidRDefault="00D9429F" w:rsidP="004C0422">
      <w:pPr>
        <w:ind w:left="360"/>
        <w:jc w:val="both"/>
        <w:rPr>
          <w:rFonts w:ascii="Arial" w:hAnsi="Arial" w:cs="Arial"/>
          <w:lang w:val="pl-PL"/>
        </w:rPr>
      </w:pPr>
      <w:r w:rsidRPr="007F735E">
        <w:rPr>
          <w:rFonts w:ascii="Arial" w:hAnsi="Arial" w:cs="Arial"/>
          <w:lang w:val="pl-PL"/>
        </w:rPr>
        <w:t>- linijske pumpe visokog pritiska za motore od jednog do dvanaest cilindara, tj. za motore od 3 do 900 KW</w:t>
      </w:r>
    </w:p>
    <w:p w:rsidR="00D9429F" w:rsidRPr="007F735E" w:rsidRDefault="00D9429F" w:rsidP="004C0422">
      <w:pPr>
        <w:ind w:left="360"/>
        <w:jc w:val="both"/>
        <w:rPr>
          <w:rFonts w:ascii="Arial" w:hAnsi="Arial" w:cs="Arial"/>
          <w:lang w:val="pl-PL"/>
        </w:rPr>
      </w:pPr>
      <w:r w:rsidRPr="007F735E">
        <w:rPr>
          <w:rFonts w:ascii="Arial" w:hAnsi="Arial" w:cs="Arial"/>
          <w:lang w:val="pl-PL"/>
        </w:rPr>
        <w:t>- rotacione pumpe za motore od dva do šest cilindara, odnosno za motore od 20 do 100 KW</w:t>
      </w:r>
    </w:p>
    <w:p w:rsidR="00D9429F" w:rsidRPr="007F735E" w:rsidRDefault="00D9429F" w:rsidP="004C0422">
      <w:pPr>
        <w:ind w:left="360"/>
        <w:jc w:val="both"/>
        <w:rPr>
          <w:rFonts w:ascii="Arial" w:hAnsi="Arial" w:cs="Arial"/>
          <w:lang w:val="pl-PL"/>
        </w:rPr>
      </w:pPr>
      <w:r w:rsidRPr="007F735E">
        <w:rPr>
          <w:rFonts w:ascii="Arial" w:hAnsi="Arial" w:cs="Arial"/>
          <w:lang w:val="pl-PL"/>
        </w:rPr>
        <w:t>- ostala oprema za dizel motore: napojne pumpe, varijatori, regulatori, cevi visokog  pritiska, nosači sa brizgaljkama, hidraulične glave i dr.</w:t>
      </w:r>
    </w:p>
    <w:p w:rsidR="00D9429F" w:rsidRPr="007F735E" w:rsidRDefault="00D9429F" w:rsidP="004C0422">
      <w:pPr>
        <w:jc w:val="both"/>
        <w:rPr>
          <w:rFonts w:ascii="Arial" w:hAnsi="Arial" w:cs="Arial"/>
          <w:lang w:val="pl-PL"/>
        </w:rPr>
      </w:pPr>
    </w:p>
    <w:p w:rsidR="00D9429F" w:rsidRPr="007F735E" w:rsidRDefault="00D9429F" w:rsidP="004C0422">
      <w:pPr>
        <w:jc w:val="both"/>
        <w:rPr>
          <w:rFonts w:ascii="Arial" w:hAnsi="Arial" w:cs="Arial"/>
          <w:lang w:val="pl-PL"/>
        </w:rPr>
      </w:pPr>
    </w:p>
    <w:p w:rsidR="00D9429F" w:rsidRPr="00F47F97" w:rsidRDefault="00D9429F" w:rsidP="004C0422">
      <w:pPr>
        <w:jc w:val="both"/>
        <w:rPr>
          <w:rFonts w:ascii="Arial" w:hAnsi="Arial" w:cs="Arial"/>
          <w:b/>
          <w:bCs/>
          <w:i/>
          <w:iCs/>
          <w:lang w:val="pl-PL"/>
        </w:rPr>
      </w:pPr>
      <w:r w:rsidRPr="00F47F97">
        <w:rPr>
          <w:rFonts w:ascii="Arial" w:hAnsi="Arial" w:cs="Arial"/>
          <w:b/>
          <w:bCs/>
          <w:i/>
          <w:iCs/>
          <w:lang w:val="pl-PL"/>
        </w:rPr>
        <w:t xml:space="preserve">      b) Otto oprema</w:t>
      </w:r>
    </w:p>
    <w:p w:rsidR="00D9429F" w:rsidRPr="007F735E" w:rsidRDefault="00D9429F" w:rsidP="004C0422">
      <w:pPr>
        <w:jc w:val="both"/>
        <w:rPr>
          <w:rFonts w:ascii="Arial" w:hAnsi="Arial" w:cs="Arial"/>
          <w:lang w:val="pl-PL"/>
        </w:rPr>
      </w:pPr>
    </w:p>
    <w:p w:rsidR="00D9429F" w:rsidRPr="007F735E" w:rsidRDefault="00D9429F" w:rsidP="004C0422">
      <w:pPr>
        <w:jc w:val="both"/>
        <w:rPr>
          <w:rFonts w:ascii="Arial" w:hAnsi="Arial" w:cs="Arial"/>
          <w:lang w:val="pl-PL"/>
        </w:rPr>
      </w:pPr>
      <w:r w:rsidRPr="007F735E">
        <w:rPr>
          <w:rFonts w:ascii="Arial" w:hAnsi="Arial" w:cs="Arial"/>
          <w:lang w:val="pl-PL"/>
        </w:rPr>
        <w:t xml:space="preserve">     - karburatori, jednogrli za putnička vozila zapremine motora do 1500 cm</w:t>
      </w:r>
      <w:r w:rsidRPr="007F735E">
        <w:rPr>
          <w:rFonts w:ascii="Arial" w:hAnsi="Arial" w:cs="Arial"/>
          <w:vertAlign w:val="superscript"/>
          <w:lang w:val="pl-PL"/>
        </w:rPr>
        <w:t>3</w:t>
      </w:r>
    </w:p>
    <w:p w:rsidR="00D9429F" w:rsidRPr="00F06C0B" w:rsidRDefault="00D9429F" w:rsidP="004C0422">
      <w:pPr>
        <w:jc w:val="both"/>
        <w:rPr>
          <w:rFonts w:ascii="Arial" w:hAnsi="Arial" w:cs="Arial"/>
          <w:lang w:val="it-IT"/>
        </w:rPr>
      </w:pPr>
      <w:r w:rsidRPr="007F735E">
        <w:rPr>
          <w:rFonts w:ascii="Arial" w:hAnsi="Arial" w:cs="Arial"/>
          <w:lang w:val="pl-PL"/>
        </w:rPr>
        <w:t xml:space="preserve">     </w:t>
      </w:r>
      <w:r w:rsidRPr="00F06C0B">
        <w:rPr>
          <w:rFonts w:ascii="Arial" w:hAnsi="Arial" w:cs="Arial"/>
          <w:lang w:val="it-IT"/>
        </w:rPr>
        <w:t xml:space="preserve">- karburatori za malolitražne vanbrodske motore, stacionarne motore i za                    </w:t>
      </w:r>
    </w:p>
    <w:p w:rsidR="00D9429F" w:rsidRPr="00F06C0B" w:rsidRDefault="00D9429F" w:rsidP="004C0422">
      <w:pPr>
        <w:ind w:left="360"/>
        <w:jc w:val="both"/>
        <w:rPr>
          <w:rFonts w:ascii="Arial" w:hAnsi="Arial" w:cs="Arial"/>
          <w:lang w:val="it-IT"/>
        </w:rPr>
      </w:pPr>
      <w:r w:rsidRPr="00F06C0B">
        <w:rPr>
          <w:rFonts w:ascii="Arial" w:hAnsi="Arial" w:cs="Arial"/>
          <w:lang w:val="it-IT"/>
        </w:rPr>
        <w:t xml:space="preserve">  motokultivatore</w:t>
      </w:r>
    </w:p>
    <w:p w:rsidR="00D9429F" w:rsidRPr="007F735E" w:rsidRDefault="00D9429F" w:rsidP="004C0422">
      <w:pPr>
        <w:ind w:left="360"/>
        <w:jc w:val="both"/>
        <w:rPr>
          <w:rFonts w:ascii="Arial" w:hAnsi="Arial" w:cs="Arial"/>
          <w:lang w:val="pl-PL"/>
        </w:rPr>
      </w:pPr>
      <w:r w:rsidRPr="007F735E">
        <w:rPr>
          <w:rFonts w:ascii="Arial" w:hAnsi="Arial" w:cs="Arial"/>
          <w:lang w:val="pl-PL"/>
        </w:rPr>
        <w:t>- pumpe za cirkulaciju vode u motorima</w:t>
      </w:r>
    </w:p>
    <w:p w:rsidR="00D9429F" w:rsidRPr="007F735E" w:rsidRDefault="00D9429F" w:rsidP="004C0422">
      <w:pPr>
        <w:ind w:left="360"/>
        <w:jc w:val="both"/>
        <w:rPr>
          <w:rFonts w:ascii="Arial" w:hAnsi="Arial" w:cs="Arial"/>
          <w:lang w:val="pl-PL"/>
        </w:rPr>
      </w:pPr>
    </w:p>
    <w:p w:rsidR="00D9429F" w:rsidRPr="007F735E" w:rsidRDefault="00D9429F" w:rsidP="004C0422">
      <w:pPr>
        <w:ind w:left="360"/>
        <w:jc w:val="both"/>
        <w:rPr>
          <w:rFonts w:ascii="Arial" w:hAnsi="Arial" w:cs="Arial"/>
          <w:lang w:val="pl-PL"/>
        </w:rPr>
      </w:pPr>
      <w:r w:rsidRPr="007F735E">
        <w:rPr>
          <w:rFonts w:ascii="Arial" w:hAnsi="Arial" w:cs="Arial"/>
          <w:lang w:val="pl-PL"/>
        </w:rPr>
        <w:t>- ostala oprema za benzinske motore.</w:t>
      </w:r>
    </w:p>
    <w:p w:rsidR="00D9429F" w:rsidRPr="007F735E" w:rsidRDefault="00D9429F" w:rsidP="004C0422">
      <w:pPr>
        <w:jc w:val="both"/>
        <w:rPr>
          <w:rFonts w:ascii="Arial" w:hAnsi="Arial" w:cs="Arial"/>
          <w:lang w:val="pl-PL"/>
        </w:rPr>
      </w:pPr>
    </w:p>
    <w:p w:rsidR="00D9429F" w:rsidRPr="007F735E" w:rsidRDefault="00D9429F" w:rsidP="004C0422">
      <w:pPr>
        <w:jc w:val="both"/>
        <w:rPr>
          <w:rFonts w:ascii="Arial" w:hAnsi="Arial" w:cs="Arial"/>
          <w:lang w:val="pl-PL"/>
        </w:rPr>
      </w:pPr>
    </w:p>
    <w:p w:rsidR="00D9429F" w:rsidRPr="00F47F97" w:rsidRDefault="00D9429F" w:rsidP="004C0422">
      <w:pPr>
        <w:jc w:val="both"/>
        <w:rPr>
          <w:rFonts w:ascii="Arial" w:hAnsi="Arial" w:cs="Arial"/>
          <w:b/>
          <w:bCs/>
          <w:i/>
          <w:iCs/>
          <w:lang w:val="pl-PL"/>
        </w:rPr>
      </w:pPr>
      <w:r w:rsidRPr="00F47F97">
        <w:rPr>
          <w:rFonts w:ascii="Arial" w:hAnsi="Arial" w:cs="Arial"/>
          <w:b/>
          <w:bCs/>
          <w:i/>
          <w:iCs/>
          <w:lang w:val="pl-PL"/>
        </w:rPr>
        <w:t xml:space="preserve">      c) Ostali proizvodi</w:t>
      </w:r>
    </w:p>
    <w:p w:rsidR="00D9429F" w:rsidRPr="007F735E" w:rsidRDefault="00D9429F" w:rsidP="004C0422">
      <w:pPr>
        <w:jc w:val="both"/>
        <w:rPr>
          <w:rFonts w:ascii="Arial" w:hAnsi="Arial" w:cs="Arial"/>
          <w:lang w:val="pl-PL"/>
        </w:rPr>
      </w:pPr>
    </w:p>
    <w:p w:rsidR="00D9429F" w:rsidRPr="007F735E" w:rsidRDefault="00D9429F" w:rsidP="004C0422">
      <w:pPr>
        <w:tabs>
          <w:tab w:val="left" w:pos="360"/>
        </w:tabs>
        <w:jc w:val="both"/>
        <w:rPr>
          <w:rFonts w:ascii="Arial" w:hAnsi="Arial" w:cs="Arial"/>
          <w:lang w:val="pl-PL"/>
        </w:rPr>
      </w:pPr>
      <w:r w:rsidRPr="007F735E">
        <w:rPr>
          <w:rFonts w:ascii="Arial" w:hAnsi="Arial" w:cs="Arial"/>
          <w:lang w:val="pl-PL"/>
        </w:rPr>
        <w:t xml:space="preserve">     - hidromehanički zatvarač za vrata za građevinske otvore širine 80 do    </w:t>
      </w:r>
    </w:p>
    <w:p w:rsidR="00D9429F" w:rsidRPr="007F735E" w:rsidRDefault="00D9429F" w:rsidP="004C0422">
      <w:pPr>
        <w:ind w:left="360"/>
        <w:jc w:val="both"/>
        <w:rPr>
          <w:rFonts w:ascii="Arial" w:hAnsi="Arial" w:cs="Arial"/>
          <w:lang w:val="pl-PL"/>
        </w:rPr>
      </w:pPr>
      <w:r w:rsidRPr="007F735E">
        <w:rPr>
          <w:rFonts w:ascii="Arial" w:hAnsi="Arial" w:cs="Arial"/>
          <w:lang w:val="pl-PL"/>
        </w:rPr>
        <w:t xml:space="preserve">  135 cm</w:t>
      </w:r>
    </w:p>
    <w:p w:rsidR="00D9429F" w:rsidRPr="007F735E" w:rsidRDefault="00D9429F" w:rsidP="004C0422">
      <w:pPr>
        <w:ind w:left="360"/>
        <w:jc w:val="both"/>
        <w:rPr>
          <w:rFonts w:ascii="Arial" w:hAnsi="Arial" w:cs="Arial"/>
          <w:lang w:val="pl-PL"/>
        </w:rPr>
      </w:pPr>
      <w:r w:rsidRPr="007F735E">
        <w:rPr>
          <w:rFonts w:ascii="Arial" w:hAnsi="Arial" w:cs="Arial"/>
          <w:lang w:val="pl-PL"/>
        </w:rPr>
        <w:t>- alati: specijalni, alati za livenje pod pritiskom, stezni, rezni, merni, alati za izbijanje, izvlačenje i savijanje</w:t>
      </w:r>
    </w:p>
    <w:p w:rsidR="00D9429F" w:rsidRPr="007F735E" w:rsidRDefault="00D9429F" w:rsidP="004C0422">
      <w:pPr>
        <w:ind w:left="360"/>
        <w:jc w:val="both"/>
        <w:rPr>
          <w:rFonts w:ascii="Arial" w:hAnsi="Arial" w:cs="Arial"/>
          <w:lang w:val="pl-PL"/>
        </w:rPr>
      </w:pPr>
      <w:r w:rsidRPr="007F735E">
        <w:rPr>
          <w:rFonts w:ascii="Arial" w:hAnsi="Arial" w:cs="Arial"/>
          <w:lang w:val="pl-PL"/>
        </w:rPr>
        <w:t>- odlivci liveni pod pritiskom od legura cinka i aluminijuma težine do 2 kg</w:t>
      </w:r>
    </w:p>
    <w:p w:rsidR="00D9429F" w:rsidRPr="007F735E" w:rsidRDefault="00D9429F" w:rsidP="004C0422">
      <w:pPr>
        <w:jc w:val="both"/>
        <w:rPr>
          <w:rFonts w:ascii="Arial" w:hAnsi="Arial" w:cs="Arial"/>
          <w:lang w:val="pl-PL"/>
        </w:rPr>
      </w:pPr>
    </w:p>
    <w:p w:rsidR="00D9429F" w:rsidRPr="00F06C0B" w:rsidRDefault="00D9429F" w:rsidP="004C0422">
      <w:pPr>
        <w:jc w:val="both"/>
        <w:rPr>
          <w:rFonts w:ascii="Arial" w:hAnsi="Arial" w:cs="Arial"/>
          <w:b/>
          <w:bCs/>
          <w:i/>
          <w:iCs/>
          <w:lang w:val="it-IT"/>
        </w:rPr>
      </w:pPr>
      <w:r w:rsidRPr="00F47F97">
        <w:rPr>
          <w:rFonts w:ascii="Arial" w:hAnsi="Arial" w:cs="Arial"/>
          <w:b/>
          <w:bCs/>
          <w:i/>
          <w:iCs/>
          <w:lang w:val="pl-PL"/>
        </w:rPr>
        <w:t xml:space="preserve">     </w:t>
      </w:r>
      <w:r w:rsidRPr="00F06C0B">
        <w:rPr>
          <w:rFonts w:ascii="Arial" w:hAnsi="Arial" w:cs="Arial"/>
          <w:b/>
          <w:bCs/>
          <w:i/>
          <w:iCs/>
          <w:lang w:val="it-IT"/>
        </w:rPr>
        <w:t>d) Inženjering</w:t>
      </w:r>
    </w:p>
    <w:p w:rsidR="00D9429F" w:rsidRPr="00F06C0B" w:rsidRDefault="00D9429F" w:rsidP="004C0422">
      <w:pPr>
        <w:jc w:val="both"/>
        <w:rPr>
          <w:rFonts w:ascii="Arial" w:hAnsi="Arial" w:cs="Arial"/>
          <w:lang w:val="it-IT"/>
        </w:rPr>
      </w:pPr>
    </w:p>
    <w:p w:rsidR="00D9429F" w:rsidRPr="00F06C0B" w:rsidRDefault="00D9429F" w:rsidP="004C0422">
      <w:pPr>
        <w:tabs>
          <w:tab w:val="left" w:pos="180"/>
          <w:tab w:val="left" w:pos="360"/>
          <w:tab w:val="left" w:pos="540"/>
        </w:tabs>
        <w:jc w:val="both"/>
        <w:rPr>
          <w:rFonts w:ascii="Arial" w:hAnsi="Arial" w:cs="Arial"/>
          <w:lang w:val="it-IT"/>
        </w:rPr>
      </w:pPr>
      <w:r w:rsidRPr="00F06C0B">
        <w:rPr>
          <w:rFonts w:ascii="Arial" w:hAnsi="Arial" w:cs="Arial"/>
          <w:lang w:val="it-IT"/>
        </w:rPr>
        <w:t xml:space="preserve">     - izrada investiciono-tehničke dokumentacije </w:t>
      </w:r>
    </w:p>
    <w:p w:rsidR="00D9429F" w:rsidRPr="00F06C0B" w:rsidRDefault="00D9429F" w:rsidP="004C0422">
      <w:pPr>
        <w:tabs>
          <w:tab w:val="left" w:pos="180"/>
          <w:tab w:val="left" w:pos="360"/>
          <w:tab w:val="left" w:pos="540"/>
        </w:tabs>
        <w:jc w:val="both"/>
        <w:rPr>
          <w:rFonts w:ascii="Arial" w:hAnsi="Arial" w:cs="Arial"/>
          <w:lang w:val="it-IT"/>
        </w:rPr>
      </w:pPr>
      <w:r w:rsidRPr="00F06C0B">
        <w:rPr>
          <w:rFonts w:ascii="Arial" w:hAnsi="Arial" w:cs="Arial"/>
          <w:lang w:val="it-IT"/>
        </w:rPr>
        <w:t xml:space="preserve">     - projektovanje i prenos tehnologije proizvodnje proizvoda iz proizvodnog programa    IPM-a </w:t>
      </w:r>
    </w:p>
    <w:p w:rsidR="00D9429F" w:rsidRPr="007F735E" w:rsidRDefault="00D9429F" w:rsidP="004C0422">
      <w:pPr>
        <w:tabs>
          <w:tab w:val="left" w:pos="180"/>
          <w:tab w:val="left" w:pos="360"/>
          <w:tab w:val="left" w:pos="540"/>
        </w:tabs>
        <w:jc w:val="both"/>
        <w:rPr>
          <w:rFonts w:ascii="Arial" w:hAnsi="Arial" w:cs="Arial"/>
          <w:lang w:val="pl-PL"/>
        </w:rPr>
      </w:pPr>
      <w:r w:rsidRPr="00F06C0B">
        <w:rPr>
          <w:rFonts w:ascii="Arial" w:hAnsi="Arial" w:cs="Arial"/>
          <w:lang w:val="it-IT"/>
        </w:rPr>
        <w:t xml:space="preserve">     </w:t>
      </w:r>
      <w:r w:rsidRPr="007F735E">
        <w:rPr>
          <w:rFonts w:ascii="Arial" w:hAnsi="Arial" w:cs="Arial"/>
          <w:lang w:val="pl-PL"/>
        </w:rPr>
        <w:t>- nadzor izgradnje, prijem opreme i montaža</w:t>
      </w: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 xml:space="preserve">     - probna proizvodnja i kolaudacija proizvodnih pogona i projekata</w:t>
      </w:r>
    </w:p>
    <w:p w:rsidR="00D9429F" w:rsidRPr="007F735E" w:rsidRDefault="00D9429F" w:rsidP="004C0422">
      <w:pPr>
        <w:tabs>
          <w:tab w:val="left" w:pos="180"/>
          <w:tab w:val="left" w:pos="360"/>
          <w:tab w:val="left" w:pos="540"/>
        </w:tabs>
        <w:jc w:val="both"/>
        <w:rPr>
          <w:rFonts w:ascii="Arial" w:hAnsi="Arial" w:cs="Arial"/>
          <w:lang w:val="pl-PL"/>
        </w:rPr>
      </w:pPr>
    </w:p>
    <w:p w:rsidR="00D9429F" w:rsidRPr="007F735E" w:rsidRDefault="00D9429F" w:rsidP="004C0422">
      <w:pPr>
        <w:tabs>
          <w:tab w:val="left" w:pos="180"/>
          <w:tab w:val="left" w:pos="360"/>
          <w:tab w:val="left" w:pos="540"/>
        </w:tabs>
        <w:jc w:val="both"/>
        <w:rPr>
          <w:rFonts w:ascii="Arial" w:hAnsi="Arial" w:cs="Arial"/>
          <w:lang w:val="pl-PL"/>
        </w:rPr>
      </w:pP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 xml:space="preserve">U kontaktima sa rukovodstvom preduzeća, inženjerima i radnicima, stiče se utisak da nema nikakvih problema u radu i ostvarivanju proizvodnog programa, što je u potpunosti kontradiktorno našim uvidom u papirologiju, kao i  viđenom stanju na </w:t>
      </w:r>
    </w:p>
    <w:p w:rsidR="00D9429F" w:rsidRPr="007F735E" w:rsidRDefault="00D9429F" w:rsidP="004C0422">
      <w:pPr>
        <w:tabs>
          <w:tab w:val="left" w:pos="180"/>
          <w:tab w:val="left" w:pos="360"/>
          <w:tab w:val="left" w:pos="540"/>
        </w:tabs>
        <w:jc w:val="both"/>
        <w:rPr>
          <w:rFonts w:ascii="Arial" w:hAnsi="Arial" w:cs="Arial"/>
          <w:lang w:val="pl-PL"/>
        </w:rPr>
      </w:pPr>
      <w:r w:rsidRPr="007F735E">
        <w:rPr>
          <w:rFonts w:ascii="Arial" w:hAnsi="Arial" w:cs="Arial"/>
          <w:lang w:val="pl-PL"/>
        </w:rPr>
        <w:t>terenu.</w:t>
      </w:r>
    </w:p>
    <w:p w:rsidR="00D9429F" w:rsidRPr="007F735E" w:rsidRDefault="00D9429F" w:rsidP="004C0422">
      <w:pPr>
        <w:tabs>
          <w:tab w:val="left" w:pos="180"/>
          <w:tab w:val="left" w:pos="360"/>
          <w:tab w:val="left" w:pos="540"/>
        </w:tabs>
        <w:jc w:val="both"/>
        <w:rPr>
          <w:rFonts w:ascii="Arial" w:hAnsi="Arial" w:cs="Arial"/>
          <w:lang w:val="pl-PL"/>
        </w:rPr>
      </w:pPr>
    </w:p>
    <w:p w:rsidR="00D9429F" w:rsidRPr="00F06C0B" w:rsidRDefault="00D9429F" w:rsidP="004C0422">
      <w:pPr>
        <w:jc w:val="both"/>
        <w:rPr>
          <w:rFonts w:ascii="Arial" w:hAnsi="Arial" w:cs="Arial"/>
          <w:lang w:val="pl-PL"/>
        </w:rPr>
      </w:pPr>
      <w:r w:rsidRPr="007F735E">
        <w:rPr>
          <w:rFonts w:ascii="Arial" w:hAnsi="Arial" w:cs="Arial"/>
          <w:lang w:val="pl-PL"/>
        </w:rPr>
        <w:t xml:space="preserve">Pre svega, proizvodni program koji se pravi na kvartalnom i mesečnom nivou, tačnije od situacije do situacije, od narudžbine do narudžbine, nam sa dovoljnom jasnošću govori da preduzeće dosta neozbiljno i sa ležernošću pristupa najvažnijem faktoru egzistencije. </w:t>
      </w:r>
      <w:r w:rsidRPr="00F06C0B">
        <w:rPr>
          <w:rFonts w:ascii="Arial" w:hAnsi="Arial" w:cs="Arial"/>
          <w:lang w:val="pl-PL"/>
        </w:rPr>
        <w:t>Takodje, saznanjem da su mašine dotrajale a pokazatelji poslovanja, rasta, razvoja i proizvodnje zadnjih 10-ak godina u drastičnom opadanju, više dokazuju našu tezu, da je kolektiv bliži stečaju i likvidaciji, nego njihovim tvrdnjama da preduzeće posluje relativno uspešno i bez bitnijih problema.</w:t>
      </w:r>
    </w:p>
    <w:p w:rsidR="00D9429F" w:rsidRPr="00F06C0B" w:rsidRDefault="00D9429F" w:rsidP="004C0422">
      <w:pPr>
        <w:jc w:val="both"/>
        <w:rPr>
          <w:rFonts w:ascii="Arial" w:hAnsi="Arial" w:cs="Arial"/>
          <w:lang w:val="pl-PL"/>
        </w:rPr>
      </w:pPr>
    </w:p>
    <w:p w:rsidR="00D9429F" w:rsidRPr="00F06C0B" w:rsidRDefault="00D9429F" w:rsidP="004C0422">
      <w:pPr>
        <w:jc w:val="both"/>
        <w:rPr>
          <w:rFonts w:ascii="Arial" w:hAnsi="Arial" w:cs="Arial"/>
          <w:lang w:val="pl-PL"/>
        </w:rPr>
      </w:pPr>
    </w:p>
    <w:p w:rsidR="00D9429F" w:rsidRPr="00F47F97" w:rsidRDefault="00D9429F" w:rsidP="004C0422">
      <w:pPr>
        <w:jc w:val="both"/>
        <w:rPr>
          <w:rFonts w:ascii="Arial" w:hAnsi="Arial" w:cs="Arial"/>
          <w:b/>
          <w:bCs/>
          <w:i/>
          <w:iCs/>
          <w:lang w:val="sr-Latn-CS"/>
        </w:rPr>
      </w:pPr>
      <w:r w:rsidRPr="00F47F97">
        <w:rPr>
          <w:rFonts w:ascii="Arial" w:hAnsi="Arial" w:cs="Arial"/>
          <w:b/>
          <w:bCs/>
          <w:i/>
          <w:iCs/>
          <w:lang w:val="sr-Latn-CS"/>
        </w:rPr>
        <w:t>Ostvarena proizvodnja (u komadima)</w:t>
      </w:r>
    </w:p>
    <w:p w:rsidR="00D9429F" w:rsidRDefault="00D9429F" w:rsidP="004C0422">
      <w:pPr>
        <w:jc w:val="both"/>
        <w:rPr>
          <w:b/>
          <w:bCs/>
          <w:lang w:val="sr-Latn-CS"/>
        </w:rPr>
      </w:pPr>
    </w:p>
    <w:p w:rsidR="00D9429F" w:rsidRPr="007F735E" w:rsidRDefault="00D9429F" w:rsidP="004C0422">
      <w:pPr>
        <w:jc w:val="both"/>
        <w:rPr>
          <w:rFonts w:ascii="Arial" w:hAnsi="Arial" w:cs="Arial"/>
        </w:rPr>
      </w:pPr>
    </w:p>
    <w:tbl>
      <w:tblPr>
        <w:tblW w:w="6807" w:type="dxa"/>
        <w:jc w:val="center"/>
        <w:tblLook w:val="0000"/>
      </w:tblPr>
      <w:tblGrid>
        <w:gridCol w:w="2907"/>
        <w:gridCol w:w="1300"/>
        <w:gridCol w:w="1300"/>
        <w:gridCol w:w="1300"/>
      </w:tblGrid>
      <w:tr w:rsidR="00D9429F">
        <w:trPr>
          <w:trHeight w:val="255"/>
          <w:jc w:val="center"/>
        </w:trPr>
        <w:tc>
          <w:tcPr>
            <w:tcW w:w="2907" w:type="dxa"/>
            <w:tcBorders>
              <w:top w:val="single" w:sz="4" w:space="0" w:color="auto"/>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GRUPA  PROIZVODA</w:t>
            </w:r>
          </w:p>
        </w:tc>
        <w:tc>
          <w:tcPr>
            <w:tcW w:w="1300" w:type="dxa"/>
            <w:tcBorders>
              <w:top w:val="single" w:sz="4" w:space="0" w:color="auto"/>
              <w:left w:val="nil"/>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1999. godina</w:t>
            </w:r>
          </w:p>
        </w:tc>
        <w:tc>
          <w:tcPr>
            <w:tcW w:w="1300" w:type="dxa"/>
            <w:tcBorders>
              <w:top w:val="single" w:sz="4" w:space="0" w:color="auto"/>
              <w:left w:val="nil"/>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2000. godina</w:t>
            </w:r>
          </w:p>
        </w:tc>
        <w:tc>
          <w:tcPr>
            <w:tcW w:w="1300" w:type="dxa"/>
            <w:tcBorders>
              <w:top w:val="single" w:sz="4" w:space="0" w:color="auto"/>
              <w:left w:val="nil"/>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2001. godina</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Linijske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230</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719</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776</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Jednocilindricne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1401</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3717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4178</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Cevi visokog ptitiska</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6035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9812</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6900</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AC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17523</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13427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11780</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Precistaci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7067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10545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6113</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Napojne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4713</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4384</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1380</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Pumpe za vodu</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391</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125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155</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Varijatori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90</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215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101</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DPA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7952</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13464</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3832</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Hidraulicne glave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12293</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14648</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15186</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Elementi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47239</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46239</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64726</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Rasteretni ventili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27918</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23862</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28166</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Brizgaljke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137327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142921</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142198</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Nosaci brizgaljki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14214</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18546</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18945</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HMR</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56587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41576</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87516</w:t>
            </w:r>
          </w:p>
        </w:tc>
      </w:tr>
      <w:tr w:rsidR="00D9429F">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Karburatori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28243</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29237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26440</w:t>
            </w:r>
          </w:p>
        </w:tc>
      </w:tr>
    </w:tbl>
    <w:p w:rsidR="00D9429F" w:rsidRDefault="00D9429F" w:rsidP="004C0422">
      <w:pPr>
        <w:jc w:val="both"/>
        <w:rPr>
          <w:rFonts w:ascii="Arial" w:hAnsi="Arial" w:cs="Arial"/>
        </w:rPr>
      </w:pPr>
    </w:p>
    <w:p w:rsidR="00D9429F" w:rsidRPr="00F708BE" w:rsidRDefault="00D9429F" w:rsidP="004C0422">
      <w:pPr>
        <w:jc w:val="both"/>
        <w:rPr>
          <w:rFonts w:ascii="Arial" w:hAnsi="Arial" w:cs="Arial"/>
        </w:rPr>
      </w:pPr>
    </w:p>
    <w:p w:rsidR="00D9429F" w:rsidRPr="00F708BE" w:rsidRDefault="00D9429F" w:rsidP="004C0422">
      <w:pPr>
        <w:jc w:val="both"/>
        <w:rPr>
          <w:rFonts w:ascii="Arial" w:hAnsi="Arial" w:cs="Arial"/>
        </w:rPr>
      </w:pPr>
    </w:p>
    <w:p w:rsidR="00D9429F" w:rsidRPr="00F47F97" w:rsidRDefault="00D9429F" w:rsidP="004C0422">
      <w:pPr>
        <w:jc w:val="both"/>
        <w:rPr>
          <w:rFonts w:ascii="Arial" w:hAnsi="Arial" w:cs="Arial"/>
          <w:b/>
          <w:bCs/>
          <w:i/>
          <w:iCs/>
          <w:lang w:val="sr-Latn-CS"/>
        </w:rPr>
      </w:pPr>
      <w:r w:rsidRPr="00F47F97">
        <w:rPr>
          <w:rFonts w:ascii="Arial" w:hAnsi="Arial" w:cs="Arial"/>
          <w:b/>
          <w:bCs/>
          <w:i/>
          <w:iCs/>
          <w:lang w:val="sr-Latn-CS"/>
        </w:rPr>
        <w:t>Pregled prodaje po proizvodima (u komadima)</w:t>
      </w:r>
    </w:p>
    <w:p w:rsidR="00D9429F" w:rsidRPr="000029DC" w:rsidRDefault="00D9429F" w:rsidP="004C0422">
      <w:pPr>
        <w:jc w:val="both"/>
        <w:rPr>
          <w:rFonts w:ascii="Arial" w:hAnsi="Arial" w:cs="Arial"/>
          <w:lang w:val="sr-Latn-CS"/>
        </w:rPr>
      </w:pPr>
    </w:p>
    <w:tbl>
      <w:tblPr>
        <w:tblW w:w="6807" w:type="dxa"/>
        <w:jc w:val="center"/>
        <w:tblLook w:val="0000"/>
      </w:tblPr>
      <w:tblGrid>
        <w:gridCol w:w="2907"/>
        <w:gridCol w:w="1300"/>
        <w:gridCol w:w="1300"/>
        <w:gridCol w:w="1300"/>
      </w:tblGrid>
      <w:tr w:rsidR="00D9429F" w:rsidRPr="000029DC">
        <w:trPr>
          <w:trHeight w:val="255"/>
          <w:jc w:val="center"/>
        </w:trPr>
        <w:tc>
          <w:tcPr>
            <w:tcW w:w="2907" w:type="dxa"/>
            <w:tcBorders>
              <w:top w:val="single" w:sz="4" w:space="0" w:color="auto"/>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GRUPA  PROIZVODA</w:t>
            </w:r>
          </w:p>
        </w:tc>
        <w:tc>
          <w:tcPr>
            <w:tcW w:w="1300" w:type="dxa"/>
            <w:tcBorders>
              <w:top w:val="single" w:sz="4" w:space="0" w:color="auto"/>
              <w:left w:val="nil"/>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1999. godina</w:t>
            </w:r>
          </w:p>
        </w:tc>
        <w:tc>
          <w:tcPr>
            <w:tcW w:w="1300" w:type="dxa"/>
            <w:tcBorders>
              <w:top w:val="single" w:sz="4" w:space="0" w:color="auto"/>
              <w:left w:val="nil"/>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2000. godina</w:t>
            </w:r>
          </w:p>
        </w:tc>
        <w:tc>
          <w:tcPr>
            <w:tcW w:w="1300" w:type="dxa"/>
            <w:tcBorders>
              <w:top w:val="single" w:sz="4" w:space="0" w:color="auto"/>
              <w:left w:val="nil"/>
              <w:bottom w:val="single" w:sz="4" w:space="0" w:color="auto"/>
              <w:right w:val="single" w:sz="4" w:space="0" w:color="auto"/>
            </w:tcBorders>
            <w:noWrap/>
            <w:vAlign w:val="bottom"/>
          </w:tcPr>
          <w:p w:rsidR="00D9429F" w:rsidRPr="000029DC" w:rsidRDefault="00D9429F" w:rsidP="00C22365">
            <w:pPr>
              <w:rPr>
                <w:rFonts w:ascii="Arial" w:hAnsi="Arial" w:cs="Arial"/>
                <w:b/>
                <w:bCs/>
              </w:rPr>
            </w:pPr>
            <w:r w:rsidRPr="000029DC">
              <w:rPr>
                <w:rFonts w:ascii="Arial" w:hAnsi="Arial" w:cs="Arial"/>
                <w:b/>
                <w:bCs/>
              </w:rPr>
              <w:t>2001. godina</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Linijske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333</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774</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585</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Jednocilindricne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2055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2715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3654</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Cevi visokog ptitiska</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6374</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9532</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6898</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AC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12374</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15379</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13858</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Precistaci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5967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10753</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6166</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Napojne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3530</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2957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3704</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Pumpe za vodu</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678</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218</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118</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Varijatori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127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141</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184</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DPA pumpe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8130</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13082</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2608</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Hidraulicne glave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10635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11830</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10114</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Elementi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34551</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49922</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56311</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Rasteretni ventili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18038</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22900</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33256</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Brizgaljke</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104934</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165089</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86989</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Nosaci brizgaljki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13525</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15342</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16440</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HMR</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48117</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31641</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92079</w:t>
            </w:r>
          </w:p>
        </w:tc>
      </w:tr>
      <w:tr w:rsidR="00D9429F" w:rsidRPr="000029DC">
        <w:trPr>
          <w:trHeight w:val="255"/>
          <w:jc w:val="center"/>
        </w:trPr>
        <w:tc>
          <w:tcPr>
            <w:tcW w:w="2907" w:type="dxa"/>
            <w:tcBorders>
              <w:top w:val="nil"/>
              <w:left w:val="single" w:sz="4" w:space="0" w:color="auto"/>
              <w:bottom w:val="single" w:sz="4" w:space="0" w:color="auto"/>
              <w:right w:val="single" w:sz="4" w:space="0" w:color="auto"/>
            </w:tcBorders>
            <w:noWrap/>
            <w:vAlign w:val="bottom"/>
          </w:tcPr>
          <w:p w:rsidR="00D9429F" w:rsidRPr="000029DC" w:rsidRDefault="00D9429F" w:rsidP="00C22365">
            <w:pPr>
              <w:rPr>
                <w:rFonts w:ascii="Arial" w:hAnsi="Arial" w:cs="Arial"/>
              </w:rPr>
            </w:pPr>
            <w:r w:rsidRPr="000029DC">
              <w:rPr>
                <w:rFonts w:ascii="Arial" w:hAnsi="Arial" w:cs="Arial"/>
              </w:rPr>
              <w:t>Karburatori</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25771</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30669</w:t>
            </w:r>
          </w:p>
        </w:tc>
        <w:tc>
          <w:tcPr>
            <w:tcW w:w="1300" w:type="dxa"/>
            <w:tcBorders>
              <w:top w:val="nil"/>
              <w:left w:val="nil"/>
              <w:bottom w:val="single" w:sz="4" w:space="0" w:color="auto"/>
              <w:right w:val="single" w:sz="4" w:space="0" w:color="auto"/>
            </w:tcBorders>
            <w:noWrap/>
            <w:vAlign w:val="bottom"/>
          </w:tcPr>
          <w:p w:rsidR="00D9429F" w:rsidRPr="000029DC" w:rsidRDefault="00D9429F" w:rsidP="00C22365">
            <w:pPr>
              <w:jc w:val="right"/>
              <w:rPr>
                <w:rFonts w:ascii="Arial" w:hAnsi="Arial" w:cs="Arial"/>
              </w:rPr>
            </w:pPr>
            <w:r w:rsidRPr="000029DC">
              <w:rPr>
                <w:rFonts w:ascii="Arial" w:hAnsi="Arial" w:cs="Arial"/>
              </w:rPr>
              <w:t>26599</w:t>
            </w:r>
          </w:p>
        </w:tc>
      </w:tr>
    </w:tbl>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Pr="00F06C0B" w:rsidRDefault="00D9429F" w:rsidP="004C0422">
      <w:pPr>
        <w:jc w:val="both"/>
        <w:rPr>
          <w:rFonts w:ascii="Arial" w:hAnsi="Arial" w:cs="Arial"/>
          <w:i/>
          <w:iCs/>
          <w:lang w:val="pl-PL"/>
        </w:rPr>
      </w:pPr>
      <w:r w:rsidRPr="00F47F97">
        <w:rPr>
          <w:rFonts w:ascii="Arial" w:hAnsi="Arial" w:cs="Arial"/>
          <w:b/>
          <w:bCs/>
          <w:i/>
          <w:iCs/>
          <w:lang w:val="sr-Latn-CS"/>
        </w:rPr>
        <w:t>Pregled ostvarene prodaje u zemlji inostranstvu (u 000 din.)</w:t>
      </w:r>
    </w:p>
    <w:p w:rsidR="00D9429F" w:rsidRPr="00F06C0B" w:rsidRDefault="00D9429F" w:rsidP="004C0422">
      <w:pPr>
        <w:jc w:val="both"/>
        <w:rPr>
          <w:rFonts w:ascii="Arial" w:hAnsi="Arial" w:cs="Arial"/>
          <w:lang w:val="pl-PL"/>
        </w:rPr>
      </w:pPr>
    </w:p>
    <w:p w:rsidR="00D9429F" w:rsidRPr="00F06C0B" w:rsidRDefault="00D9429F" w:rsidP="004C0422">
      <w:pPr>
        <w:jc w:val="both"/>
        <w:rPr>
          <w:rFonts w:ascii="Arial" w:hAnsi="Arial" w:cs="Arial"/>
          <w:lang w:val="pl-PL"/>
        </w:rPr>
      </w:pPr>
    </w:p>
    <w:tbl>
      <w:tblPr>
        <w:tblW w:w="9416" w:type="dxa"/>
        <w:jc w:val="center"/>
        <w:tblLook w:val="0000"/>
      </w:tblPr>
      <w:tblGrid>
        <w:gridCol w:w="1537"/>
        <w:gridCol w:w="1366"/>
        <w:gridCol w:w="897"/>
        <w:gridCol w:w="897"/>
        <w:gridCol w:w="1366"/>
        <w:gridCol w:w="1017"/>
        <w:gridCol w:w="1366"/>
        <w:gridCol w:w="1243"/>
      </w:tblGrid>
      <w:tr w:rsidR="00D9429F">
        <w:trPr>
          <w:trHeight w:val="255"/>
          <w:jc w:val="center"/>
        </w:trPr>
        <w:tc>
          <w:tcPr>
            <w:tcW w:w="1392" w:type="dxa"/>
            <w:vMerge w:val="restart"/>
            <w:tcBorders>
              <w:top w:val="single" w:sz="4" w:space="0" w:color="auto"/>
              <w:left w:val="single" w:sz="4" w:space="0" w:color="auto"/>
              <w:bottom w:val="single" w:sz="4" w:space="0" w:color="000000"/>
              <w:right w:val="single" w:sz="4" w:space="0" w:color="auto"/>
            </w:tcBorders>
            <w:noWrap/>
            <w:vAlign w:val="center"/>
          </w:tcPr>
          <w:p w:rsidR="00D9429F" w:rsidRPr="00643B74" w:rsidRDefault="00D9429F" w:rsidP="00C22365">
            <w:pPr>
              <w:jc w:val="center"/>
              <w:rPr>
                <w:rFonts w:ascii="Arial" w:hAnsi="Arial" w:cs="Arial"/>
              </w:rPr>
            </w:pPr>
            <w:r w:rsidRPr="00643B74">
              <w:rPr>
                <w:rFonts w:ascii="Arial" w:hAnsi="Arial" w:cs="Arial"/>
              </w:rPr>
              <w:t>PROIZVODI</w:t>
            </w:r>
          </w:p>
        </w:tc>
        <w:tc>
          <w:tcPr>
            <w:tcW w:w="2263" w:type="dxa"/>
            <w:gridSpan w:val="2"/>
            <w:tcBorders>
              <w:top w:val="single" w:sz="4" w:space="0" w:color="auto"/>
              <w:left w:val="nil"/>
              <w:bottom w:val="single" w:sz="4" w:space="0" w:color="auto"/>
              <w:right w:val="single" w:sz="4" w:space="0" w:color="000000"/>
            </w:tcBorders>
            <w:noWrap/>
            <w:vAlign w:val="bottom"/>
          </w:tcPr>
          <w:p w:rsidR="00D9429F" w:rsidRPr="00643B74" w:rsidRDefault="00D9429F" w:rsidP="00C22365">
            <w:pPr>
              <w:jc w:val="center"/>
              <w:rPr>
                <w:rFonts w:ascii="Arial" w:hAnsi="Arial" w:cs="Arial"/>
              </w:rPr>
            </w:pPr>
            <w:r w:rsidRPr="00643B74">
              <w:rPr>
                <w:rFonts w:ascii="Arial" w:hAnsi="Arial" w:cs="Arial"/>
              </w:rPr>
              <w:t>1999</w:t>
            </w:r>
          </w:p>
        </w:tc>
        <w:tc>
          <w:tcPr>
            <w:tcW w:w="2263" w:type="dxa"/>
            <w:gridSpan w:val="2"/>
            <w:tcBorders>
              <w:top w:val="single" w:sz="4" w:space="0" w:color="auto"/>
              <w:left w:val="nil"/>
              <w:bottom w:val="single" w:sz="4" w:space="0" w:color="auto"/>
              <w:right w:val="single" w:sz="4" w:space="0" w:color="000000"/>
            </w:tcBorders>
            <w:noWrap/>
            <w:vAlign w:val="bottom"/>
          </w:tcPr>
          <w:p w:rsidR="00D9429F" w:rsidRPr="00643B74" w:rsidRDefault="00D9429F" w:rsidP="00C22365">
            <w:pPr>
              <w:jc w:val="center"/>
              <w:rPr>
                <w:rFonts w:ascii="Arial" w:hAnsi="Arial" w:cs="Arial"/>
              </w:rPr>
            </w:pPr>
            <w:r w:rsidRPr="00643B74">
              <w:rPr>
                <w:rFonts w:ascii="Arial" w:hAnsi="Arial" w:cs="Arial"/>
              </w:rPr>
              <w:t xml:space="preserve">2000    </w:t>
            </w:r>
          </w:p>
        </w:tc>
        <w:tc>
          <w:tcPr>
            <w:tcW w:w="2327" w:type="dxa"/>
            <w:gridSpan w:val="2"/>
            <w:tcBorders>
              <w:top w:val="single" w:sz="4" w:space="0" w:color="auto"/>
              <w:left w:val="nil"/>
              <w:bottom w:val="single" w:sz="4" w:space="0" w:color="auto"/>
              <w:right w:val="single" w:sz="4" w:space="0" w:color="000000"/>
            </w:tcBorders>
            <w:noWrap/>
            <w:vAlign w:val="bottom"/>
          </w:tcPr>
          <w:p w:rsidR="00D9429F" w:rsidRPr="00643B74" w:rsidRDefault="00D9429F" w:rsidP="00C22365">
            <w:pPr>
              <w:jc w:val="center"/>
              <w:rPr>
                <w:rFonts w:ascii="Arial" w:hAnsi="Arial" w:cs="Arial"/>
              </w:rPr>
            </w:pPr>
            <w:r w:rsidRPr="00643B74">
              <w:rPr>
                <w:rFonts w:ascii="Arial" w:hAnsi="Arial" w:cs="Arial"/>
              </w:rPr>
              <w:t xml:space="preserve">2001    </w:t>
            </w:r>
          </w:p>
        </w:tc>
        <w:tc>
          <w:tcPr>
            <w:tcW w:w="1171" w:type="dxa"/>
            <w:vMerge w:val="restart"/>
            <w:tcBorders>
              <w:top w:val="single" w:sz="4" w:space="0" w:color="auto"/>
              <w:left w:val="single" w:sz="4" w:space="0" w:color="auto"/>
              <w:bottom w:val="single" w:sz="4" w:space="0" w:color="000000"/>
              <w:right w:val="single" w:sz="4" w:space="0" w:color="auto"/>
            </w:tcBorders>
            <w:noWrap/>
            <w:vAlign w:val="center"/>
          </w:tcPr>
          <w:p w:rsidR="00D9429F" w:rsidRPr="00643B74" w:rsidRDefault="00D9429F" w:rsidP="00C22365">
            <w:pPr>
              <w:jc w:val="center"/>
              <w:rPr>
                <w:rFonts w:ascii="Arial" w:hAnsi="Arial" w:cs="Arial"/>
              </w:rPr>
            </w:pPr>
            <w:r w:rsidRPr="00643B74">
              <w:rPr>
                <w:rFonts w:ascii="Arial" w:hAnsi="Arial" w:cs="Arial"/>
              </w:rPr>
              <w:t>UKUPNO</w:t>
            </w:r>
          </w:p>
        </w:tc>
      </w:tr>
      <w:tr w:rsidR="00D9429F">
        <w:trPr>
          <w:trHeight w:val="255"/>
          <w:jc w:val="center"/>
        </w:trPr>
        <w:tc>
          <w:tcPr>
            <w:tcW w:w="1392" w:type="dxa"/>
            <w:vMerge/>
            <w:tcBorders>
              <w:top w:val="single" w:sz="4" w:space="0" w:color="auto"/>
              <w:left w:val="single" w:sz="4" w:space="0" w:color="auto"/>
              <w:bottom w:val="single" w:sz="4" w:space="0" w:color="000000"/>
              <w:right w:val="single" w:sz="4" w:space="0" w:color="auto"/>
            </w:tcBorders>
            <w:vAlign w:val="center"/>
          </w:tcPr>
          <w:p w:rsidR="00D9429F" w:rsidRPr="00643B74" w:rsidRDefault="00D9429F" w:rsidP="00C22365">
            <w:pPr>
              <w:rPr>
                <w:rFonts w:ascii="Arial" w:hAnsi="Arial" w:cs="Arial"/>
              </w:rPr>
            </w:pPr>
          </w:p>
        </w:tc>
        <w:tc>
          <w:tcPr>
            <w:tcW w:w="1366" w:type="dxa"/>
            <w:tcBorders>
              <w:top w:val="nil"/>
              <w:left w:val="nil"/>
              <w:bottom w:val="single" w:sz="4" w:space="0" w:color="auto"/>
              <w:right w:val="single" w:sz="4" w:space="0" w:color="auto"/>
            </w:tcBorders>
            <w:noWrap/>
            <w:vAlign w:val="bottom"/>
          </w:tcPr>
          <w:p w:rsidR="00D9429F" w:rsidRPr="00643B74" w:rsidRDefault="00D9429F" w:rsidP="00C22365">
            <w:pPr>
              <w:rPr>
                <w:rFonts w:ascii="Arial" w:hAnsi="Arial" w:cs="Arial"/>
              </w:rPr>
            </w:pPr>
            <w:r w:rsidRPr="00643B74">
              <w:rPr>
                <w:rFonts w:ascii="Arial" w:hAnsi="Arial" w:cs="Arial"/>
              </w:rPr>
              <w:t>Domaće trzište</w:t>
            </w:r>
          </w:p>
        </w:tc>
        <w:tc>
          <w:tcPr>
            <w:tcW w:w="897" w:type="dxa"/>
            <w:tcBorders>
              <w:top w:val="nil"/>
              <w:left w:val="nil"/>
              <w:bottom w:val="single" w:sz="4" w:space="0" w:color="auto"/>
              <w:right w:val="single" w:sz="4" w:space="0" w:color="auto"/>
            </w:tcBorders>
            <w:noWrap/>
            <w:vAlign w:val="bottom"/>
          </w:tcPr>
          <w:p w:rsidR="00D9429F" w:rsidRPr="00643B74" w:rsidRDefault="00D9429F" w:rsidP="00C22365">
            <w:pPr>
              <w:rPr>
                <w:rFonts w:ascii="Arial" w:hAnsi="Arial" w:cs="Arial"/>
              </w:rPr>
            </w:pPr>
            <w:r w:rsidRPr="00643B74">
              <w:rPr>
                <w:rFonts w:ascii="Arial" w:hAnsi="Arial" w:cs="Arial"/>
              </w:rPr>
              <w:t>Ino tržište</w:t>
            </w:r>
          </w:p>
        </w:tc>
        <w:tc>
          <w:tcPr>
            <w:tcW w:w="897" w:type="dxa"/>
            <w:tcBorders>
              <w:top w:val="nil"/>
              <w:left w:val="nil"/>
              <w:bottom w:val="single" w:sz="4" w:space="0" w:color="auto"/>
              <w:right w:val="single" w:sz="4" w:space="0" w:color="auto"/>
            </w:tcBorders>
            <w:noWrap/>
            <w:vAlign w:val="bottom"/>
          </w:tcPr>
          <w:p w:rsidR="00D9429F" w:rsidRPr="00643B74" w:rsidRDefault="00D9429F" w:rsidP="00C22365">
            <w:pPr>
              <w:rPr>
                <w:rFonts w:ascii="Arial" w:hAnsi="Arial" w:cs="Arial"/>
              </w:rPr>
            </w:pPr>
            <w:r w:rsidRPr="00643B74">
              <w:rPr>
                <w:rFonts w:ascii="Arial" w:hAnsi="Arial" w:cs="Arial"/>
              </w:rPr>
              <w:t>Ino tržište</w:t>
            </w:r>
          </w:p>
        </w:tc>
        <w:tc>
          <w:tcPr>
            <w:tcW w:w="1366" w:type="dxa"/>
            <w:tcBorders>
              <w:top w:val="nil"/>
              <w:left w:val="nil"/>
              <w:bottom w:val="single" w:sz="4" w:space="0" w:color="auto"/>
              <w:right w:val="single" w:sz="4" w:space="0" w:color="auto"/>
            </w:tcBorders>
            <w:noWrap/>
            <w:vAlign w:val="bottom"/>
          </w:tcPr>
          <w:p w:rsidR="00D9429F" w:rsidRPr="00643B74" w:rsidRDefault="00D9429F" w:rsidP="00C22365">
            <w:pPr>
              <w:rPr>
                <w:rFonts w:ascii="Arial" w:hAnsi="Arial" w:cs="Arial"/>
              </w:rPr>
            </w:pPr>
            <w:r w:rsidRPr="00643B74">
              <w:rPr>
                <w:rFonts w:ascii="Arial" w:hAnsi="Arial" w:cs="Arial"/>
              </w:rPr>
              <w:t>Domaće tržište</w:t>
            </w:r>
          </w:p>
        </w:tc>
        <w:tc>
          <w:tcPr>
            <w:tcW w:w="961" w:type="dxa"/>
            <w:tcBorders>
              <w:top w:val="nil"/>
              <w:left w:val="nil"/>
              <w:bottom w:val="single" w:sz="4" w:space="0" w:color="auto"/>
              <w:right w:val="single" w:sz="4" w:space="0" w:color="auto"/>
            </w:tcBorders>
            <w:noWrap/>
            <w:vAlign w:val="bottom"/>
          </w:tcPr>
          <w:p w:rsidR="00D9429F" w:rsidRPr="00643B74" w:rsidRDefault="00D9429F" w:rsidP="00C22365">
            <w:pPr>
              <w:rPr>
                <w:rFonts w:ascii="Arial" w:hAnsi="Arial" w:cs="Arial"/>
              </w:rPr>
            </w:pPr>
            <w:r w:rsidRPr="00643B74">
              <w:rPr>
                <w:rFonts w:ascii="Arial" w:hAnsi="Arial" w:cs="Arial"/>
              </w:rPr>
              <w:t>Ino tržište</w:t>
            </w:r>
          </w:p>
        </w:tc>
        <w:tc>
          <w:tcPr>
            <w:tcW w:w="1366" w:type="dxa"/>
            <w:tcBorders>
              <w:top w:val="nil"/>
              <w:left w:val="nil"/>
              <w:bottom w:val="single" w:sz="4" w:space="0" w:color="auto"/>
              <w:right w:val="single" w:sz="4" w:space="0" w:color="auto"/>
            </w:tcBorders>
            <w:noWrap/>
            <w:vAlign w:val="bottom"/>
          </w:tcPr>
          <w:p w:rsidR="00D9429F" w:rsidRPr="00643B74" w:rsidRDefault="00D9429F" w:rsidP="00C22365">
            <w:pPr>
              <w:rPr>
                <w:rFonts w:ascii="Arial" w:hAnsi="Arial" w:cs="Arial"/>
              </w:rPr>
            </w:pPr>
            <w:r w:rsidRPr="00643B74">
              <w:rPr>
                <w:rFonts w:ascii="Arial" w:hAnsi="Arial" w:cs="Arial"/>
              </w:rPr>
              <w:t>Domaće tržište</w:t>
            </w:r>
          </w:p>
        </w:tc>
        <w:tc>
          <w:tcPr>
            <w:tcW w:w="1171" w:type="dxa"/>
            <w:vMerge/>
            <w:tcBorders>
              <w:top w:val="single" w:sz="4" w:space="0" w:color="auto"/>
              <w:left w:val="single" w:sz="4" w:space="0" w:color="auto"/>
              <w:bottom w:val="single" w:sz="4" w:space="0" w:color="000000"/>
              <w:right w:val="single" w:sz="4" w:space="0" w:color="auto"/>
            </w:tcBorders>
            <w:vAlign w:val="center"/>
          </w:tcPr>
          <w:p w:rsidR="00D9429F" w:rsidRPr="00643B74" w:rsidRDefault="00D9429F" w:rsidP="00C22365">
            <w:pPr>
              <w:rPr>
                <w:rFonts w:ascii="Arial" w:hAnsi="Arial" w:cs="Arial"/>
              </w:rPr>
            </w:pPr>
          </w:p>
        </w:tc>
      </w:tr>
      <w:tr w:rsidR="00D9429F">
        <w:trPr>
          <w:trHeight w:val="255"/>
          <w:jc w:val="center"/>
        </w:trPr>
        <w:tc>
          <w:tcPr>
            <w:tcW w:w="1392" w:type="dxa"/>
            <w:vMerge/>
            <w:tcBorders>
              <w:top w:val="single" w:sz="4" w:space="0" w:color="auto"/>
              <w:left w:val="single" w:sz="4" w:space="0" w:color="auto"/>
              <w:bottom w:val="single" w:sz="4" w:space="0" w:color="000000"/>
              <w:right w:val="single" w:sz="4" w:space="0" w:color="auto"/>
            </w:tcBorders>
            <w:vAlign w:val="center"/>
          </w:tcPr>
          <w:p w:rsidR="00D9429F" w:rsidRPr="00643B74" w:rsidRDefault="00D9429F" w:rsidP="00C22365">
            <w:pPr>
              <w:rPr>
                <w:rFonts w:ascii="Arial" w:hAnsi="Arial" w:cs="Arial"/>
              </w:rPr>
            </w:pPr>
          </w:p>
        </w:tc>
        <w:tc>
          <w:tcPr>
            <w:tcW w:w="1366"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55602</w:t>
            </w:r>
          </w:p>
        </w:tc>
        <w:tc>
          <w:tcPr>
            <w:tcW w:w="897"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32746</w:t>
            </w:r>
          </w:p>
        </w:tc>
        <w:tc>
          <w:tcPr>
            <w:tcW w:w="897"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91327</w:t>
            </w:r>
          </w:p>
        </w:tc>
        <w:tc>
          <w:tcPr>
            <w:tcW w:w="1366"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144269</w:t>
            </w:r>
          </w:p>
        </w:tc>
        <w:tc>
          <w:tcPr>
            <w:tcW w:w="961"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120682</w:t>
            </w:r>
          </w:p>
        </w:tc>
        <w:tc>
          <w:tcPr>
            <w:tcW w:w="1366"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146599</w:t>
            </w:r>
          </w:p>
        </w:tc>
        <w:tc>
          <w:tcPr>
            <w:tcW w:w="1171"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591225</w:t>
            </w:r>
          </w:p>
        </w:tc>
      </w:tr>
      <w:tr w:rsidR="00D9429F">
        <w:trPr>
          <w:trHeight w:val="255"/>
          <w:jc w:val="center"/>
        </w:trPr>
        <w:tc>
          <w:tcPr>
            <w:tcW w:w="1392" w:type="dxa"/>
            <w:tcBorders>
              <w:top w:val="nil"/>
              <w:left w:val="single" w:sz="4" w:space="0" w:color="auto"/>
              <w:bottom w:val="single" w:sz="4" w:space="0" w:color="auto"/>
              <w:right w:val="single" w:sz="4" w:space="0" w:color="auto"/>
            </w:tcBorders>
            <w:noWrap/>
            <w:vAlign w:val="bottom"/>
          </w:tcPr>
          <w:p w:rsidR="00D9429F" w:rsidRPr="00643B74" w:rsidRDefault="00D9429F" w:rsidP="00C22365">
            <w:pPr>
              <w:rPr>
                <w:rFonts w:ascii="Arial" w:hAnsi="Arial" w:cs="Arial"/>
              </w:rPr>
            </w:pPr>
            <w:r w:rsidRPr="00643B74">
              <w:rPr>
                <w:rFonts w:ascii="Arial" w:hAnsi="Arial" w:cs="Arial"/>
              </w:rPr>
              <w:t>UKUPNO</w:t>
            </w:r>
          </w:p>
        </w:tc>
        <w:tc>
          <w:tcPr>
            <w:tcW w:w="2263" w:type="dxa"/>
            <w:gridSpan w:val="2"/>
            <w:tcBorders>
              <w:top w:val="single" w:sz="4" w:space="0" w:color="auto"/>
              <w:left w:val="nil"/>
              <w:bottom w:val="single" w:sz="4" w:space="0" w:color="auto"/>
              <w:right w:val="single" w:sz="4" w:space="0" w:color="000000"/>
            </w:tcBorders>
            <w:noWrap/>
            <w:vAlign w:val="bottom"/>
          </w:tcPr>
          <w:p w:rsidR="00D9429F" w:rsidRPr="00643B74" w:rsidRDefault="00D9429F" w:rsidP="00C22365">
            <w:pPr>
              <w:jc w:val="center"/>
              <w:rPr>
                <w:rFonts w:ascii="Arial" w:hAnsi="Arial" w:cs="Arial"/>
              </w:rPr>
            </w:pPr>
            <w:r w:rsidRPr="00643B74">
              <w:rPr>
                <w:rFonts w:ascii="Arial" w:hAnsi="Arial" w:cs="Arial"/>
              </w:rPr>
              <w:t>88348</w:t>
            </w:r>
          </w:p>
        </w:tc>
        <w:tc>
          <w:tcPr>
            <w:tcW w:w="2263" w:type="dxa"/>
            <w:gridSpan w:val="2"/>
            <w:tcBorders>
              <w:top w:val="single" w:sz="4" w:space="0" w:color="auto"/>
              <w:left w:val="nil"/>
              <w:bottom w:val="single" w:sz="4" w:space="0" w:color="auto"/>
              <w:right w:val="single" w:sz="4" w:space="0" w:color="000000"/>
            </w:tcBorders>
            <w:noWrap/>
            <w:vAlign w:val="bottom"/>
          </w:tcPr>
          <w:p w:rsidR="00D9429F" w:rsidRPr="00643B74" w:rsidRDefault="00D9429F" w:rsidP="00C22365">
            <w:pPr>
              <w:jc w:val="center"/>
              <w:rPr>
                <w:rFonts w:ascii="Arial" w:hAnsi="Arial" w:cs="Arial"/>
              </w:rPr>
            </w:pPr>
            <w:r w:rsidRPr="00643B74">
              <w:rPr>
                <w:rFonts w:ascii="Arial" w:hAnsi="Arial" w:cs="Arial"/>
              </w:rPr>
              <w:t>235596</w:t>
            </w:r>
          </w:p>
        </w:tc>
        <w:tc>
          <w:tcPr>
            <w:tcW w:w="2327" w:type="dxa"/>
            <w:gridSpan w:val="2"/>
            <w:tcBorders>
              <w:top w:val="single" w:sz="4" w:space="0" w:color="auto"/>
              <w:left w:val="nil"/>
              <w:bottom w:val="single" w:sz="4" w:space="0" w:color="auto"/>
              <w:right w:val="single" w:sz="4" w:space="0" w:color="000000"/>
            </w:tcBorders>
            <w:noWrap/>
            <w:vAlign w:val="bottom"/>
          </w:tcPr>
          <w:p w:rsidR="00D9429F" w:rsidRPr="00643B74" w:rsidRDefault="00D9429F" w:rsidP="00C22365">
            <w:pPr>
              <w:jc w:val="center"/>
              <w:rPr>
                <w:rFonts w:ascii="Arial" w:hAnsi="Arial" w:cs="Arial"/>
              </w:rPr>
            </w:pPr>
            <w:r w:rsidRPr="00643B74">
              <w:rPr>
                <w:rFonts w:ascii="Arial" w:hAnsi="Arial" w:cs="Arial"/>
              </w:rPr>
              <w:t>267281</w:t>
            </w:r>
          </w:p>
        </w:tc>
        <w:tc>
          <w:tcPr>
            <w:tcW w:w="1171" w:type="dxa"/>
            <w:tcBorders>
              <w:top w:val="nil"/>
              <w:left w:val="nil"/>
              <w:bottom w:val="single" w:sz="4" w:space="0" w:color="auto"/>
              <w:right w:val="single" w:sz="4" w:space="0" w:color="auto"/>
            </w:tcBorders>
            <w:noWrap/>
            <w:vAlign w:val="bottom"/>
          </w:tcPr>
          <w:p w:rsidR="00D9429F" w:rsidRPr="00643B74" w:rsidRDefault="00D9429F" w:rsidP="00C22365">
            <w:pPr>
              <w:jc w:val="right"/>
              <w:rPr>
                <w:rFonts w:ascii="Arial" w:hAnsi="Arial" w:cs="Arial"/>
              </w:rPr>
            </w:pPr>
            <w:r w:rsidRPr="00643B74">
              <w:rPr>
                <w:rFonts w:ascii="Arial" w:hAnsi="Arial" w:cs="Arial"/>
              </w:rPr>
              <w:t>591225</w:t>
            </w:r>
          </w:p>
        </w:tc>
      </w:tr>
    </w:tbl>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Pr="00F47F97" w:rsidRDefault="00D9429F" w:rsidP="004C0422">
      <w:pPr>
        <w:pStyle w:val="Title"/>
        <w:tabs>
          <w:tab w:val="left" w:pos="180"/>
          <w:tab w:val="left" w:pos="720"/>
          <w:tab w:val="left" w:pos="1080"/>
        </w:tabs>
        <w:jc w:val="both"/>
        <w:rPr>
          <w:rFonts w:ascii="Arial" w:hAnsi="Arial" w:cs="Arial"/>
          <w:i/>
          <w:iCs/>
          <w:color w:val="FF0000"/>
          <w:lang w:val="sr-Latn-CS"/>
        </w:rPr>
      </w:pPr>
      <w:r w:rsidRPr="00F47F97">
        <w:rPr>
          <w:rFonts w:ascii="Arial" w:hAnsi="Arial" w:cs="Arial"/>
          <w:i/>
          <w:iCs/>
          <w:color w:val="FF0000"/>
          <w:lang w:val="sr-Latn-CS"/>
        </w:rPr>
        <w:t>METODE ZA PLANIRANJE I PRAĆENJE PROIZVODNJE U IPM-u</w:t>
      </w:r>
    </w:p>
    <w:p w:rsidR="00D9429F" w:rsidRPr="007F735E" w:rsidRDefault="00D9429F" w:rsidP="004C0422">
      <w:pPr>
        <w:pStyle w:val="Title"/>
        <w:tabs>
          <w:tab w:val="left" w:pos="180"/>
          <w:tab w:val="left" w:pos="720"/>
          <w:tab w:val="left" w:pos="1080"/>
        </w:tabs>
        <w:jc w:val="both"/>
        <w:rPr>
          <w:rFonts w:ascii="Arial" w:hAnsi="Arial" w:cs="Arial"/>
          <w:b w:val="0"/>
          <w:bCs w:val="0"/>
          <w:lang w:val="sr-Latn-CS"/>
        </w:rPr>
      </w:pPr>
    </w:p>
    <w:p w:rsidR="00D9429F" w:rsidRPr="007F735E" w:rsidRDefault="00D9429F" w:rsidP="004C0422">
      <w:pPr>
        <w:pStyle w:val="Title"/>
        <w:tabs>
          <w:tab w:val="left" w:pos="180"/>
          <w:tab w:val="left" w:pos="720"/>
          <w:tab w:val="left" w:pos="1080"/>
        </w:tabs>
        <w:jc w:val="both"/>
        <w:rPr>
          <w:rFonts w:ascii="Arial" w:hAnsi="Arial" w:cs="Arial"/>
          <w:b w:val="0"/>
          <w:bCs w:val="0"/>
          <w:lang w:val="sr-Latn-CS"/>
        </w:rPr>
      </w:pPr>
    </w:p>
    <w:p w:rsidR="00D9429F" w:rsidRPr="007F735E" w:rsidRDefault="00D9429F" w:rsidP="004C0422">
      <w:pPr>
        <w:pStyle w:val="Title"/>
        <w:tabs>
          <w:tab w:val="left" w:pos="180"/>
          <w:tab w:val="left" w:pos="720"/>
          <w:tab w:val="left" w:pos="1080"/>
        </w:tabs>
        <w:jc w:val="both"/>
        <w:rPr>
          <w:rFonts w:ascii="Arial" w:hAnsi="Arial" w:cs="Arial"/>
          <w:b w:val="0"/>
          <w:bCs w:val="0"/>
          <w:lang w:val="sr-Latn-CS"/>
        </w:rPr>
      </w:pPr>
      <w:r w:rsidRPr="007F735E">
        <w:rPr>
          <w:rFonts w:ascii="Arial" w:hAnsi="Arial" w:cs="Arial"/>
          <w:b w:val="0"/>
          <w:bCs w:val="0"/>
          <w:lang w:val="sr-Latn-CS"/>
        </w:rPr>
        <w:t>Što se tiče metoda za planiranje i  praćenje proizvodnje u Industriji precizne mehanike, rukovodstvo tvrdi kako su dostigli vrhunce u svim oblastima planiranja i praćenja proizvodnje. Medjutim, na osnovu naših saznanja iz kontakta sa rukovodećim kadrom ove fabrike kao i stanja sa terena, stiče se utisak da u njihovoj priči ima previše neistine, jer kao što sam već u prethodnim poglavljima navela, počev od samog proizvodnog programa, pa tokom celog procesa do same finalizacije proizvoda, na svakom koraku se uočavaju nedostaci, pa se generalno može reći da se proizvodnja u preduzeću pre prati pomoću ''štapa i kanapa'' nego nekom, iole ozbiljnijom metodom.</w:t>
      </w:r>
    </w:p>
    <w:p w:rsidR="00D9429F" w:rsidRPr="00F06C0B" w:rsidRDefault="00D9429F" w:rsidP="004C0422">
      <w:pPr>
        <w:jc w:val="both"/>
        <w:rPr>
          <w:rFonts w:ascii="Arial" w:hAnsi="Arial" w:cs="Arial"/>
          <w:lang w:val="sr-Latn-CS"/>
        </w:rPr>
      </w:pPr>
    </w:p>
    <w:p w:rsidR="00D9429F" w:rsidRPr="00F06C0B" w:rsidRDefault="00D9429F" w:rsidP="004C0422">
      <w:pPr>
        <w:jc w:val="both"/>
        <w:rPr>
          <w:rFonts w:ascii="Arial" w:hAnsi="Arial" w:cs="Arial"/>
          <w:lang w:val="sr-Latn-CS"/>
        </w:rPr>
      </w:pPr>
    </w:p>
    <w:p w:rsidR="00D9429F" w:rsidRPr="00F47F97" w:rsidRDefault="00D9429F" w:rsidP="004C0422">
      <w:pPr>
        <w:tabs>
          <w:tab w:val="left" w:pos="180"/>
          <w:tab w:val="left" w:pos="360"/>
          <w:tab w:val="left" w:pos="540"/>
        </w:tabs>
        <w:jc w:val="both"/>
        <w:rPr>
          <w:rFonts w:ascii="Arial" w:hAnsi="Arial" w:cs="Arial"/>
          <w:b/>
          <w:bCs/>
          <w:i/>
          <w:iCs/>
          <w:color w:val="FF0000"/>
          <w:lang w:val="sr-Latn-CS"/>
        </w:rPr>
      </w:pPr>
      <w:r>
        <w:rPr>
          <w:rFonts w:ascii="Arial" w:hAnsi="Arial" w:cs="Arial"/>
          <w:b/>
          <w:bCs/>
          <w:i/>
          <w:iCs/>
          <w:color w:val="FF0000"/>
          <w:lang w:val="sr-Latn-CS"/>
        </w:rPr>
        <w:t>R</w:t>
      </w:r>
      <w:r w:rsidRPr="00F47F97">
        <w:rPr>
          <w:rFonts w:ascii="Arial" w:hAnsi="Arial" w:cs="Arial"/>
          <w:b/>
          <w:bCs/>
          <w:i/>
          <w:iCs/>
          <w:color w:val="FF0000"/>
          <w:lang w:val="sr-Latn-CS"/>
        </w:rPr>
        <w:t>ASPORED  MAŠINA  I  OPREME  U  IPM-u</w:t>
      </w:r>
    </w:p>
    <w:p w:rsidR="00D9429F" w:rsidRDefault="00D9429F" w:rsidP="004C0422">
      <w:pPr>
        <w:tabs>
          <w:tab w:val="left" w:pos="180"/>
        </w:tabs>
        <w:jc w:val="both"/>
        <w:rPr>
          <w:rFonts w:ascii="Arial" w:hAnsi="Arial" w:cs="Arial"/>
          <w:lang w:val="sr-Latn-CS"/>
        </w:rPr>
      </w:pPr>
    </w:p>
    <w:p w:rsidR="00D9429F" w:rsidRPr="007F735E" w:rsidRDefault="00D9429F" w:rsidP="004C0422">
      <w:pPr>
        <w:tabs>
          <w:tab w:val="left" w:pos="180"/>
        </w:tabs>
        <w:jc w:val="both"/>
        <w:rPr>
          <w:rFonts w:ascii="Arial" w:hAnsi="Arial" w:cs="Arial"/>
          <w:lang w:val="sr-Latn-CS"/>
        </w:rPr>
      </w:pPr>
    </w:p>
    <w:p w:rsidR="00D9429F" w:rsidRPr="007F735E" w:rsidRDefault="00D9429F" w:rsidP="004C0422">
      <w:pPr>
        <w:tabs>
          <w:tab w:val="left" w:pos="180"/>
        </w:tabs>
        <w:jc w:val="both"/>
        <w:rPr>
          <w:rFonts w:ascii="Arial" w:hAnsi="Arial" w:cs="Arial"/>
          <w:lang w:val="sr-Latn-CS"/>
        </w:rPr>
      </w:pPr>
      <w:r w:rsidRPr="007F735E">
        <w:rPr>
          <w:rFonts w:ascii="Arial" w:hAnsi="Arial" w:cs="Arial"/>
          <w:lang w:val="sr-Latn-CS"/>
        </w:rPr>
        <w:t>U procesu razvoja i uvođenja proizvodnih programa, IPM je nove programe uključivala na bazi postojeće opreme, dopunjavajući samo onim kapacitetima koji su nedostajali, tako da se za 80 % proizvodne opreme može reći da su univerzalnog karaktera i da se bez bilo kojih teskoća mogu koristiti i za druge programe i proizvode.</w:t>
      </w:r>
    </w:p>
    <w:p w:rsidR="00D9429F" w:rsidRPr="007F735E" w:rsidRDefault="00D9429F" w:rsidP="004C0422">
      <w:pPr>
        <w:tabs>
          <w:tab w:val="left" w:pos="180"/>
        </w:tabs>
        <w:jc w:val="both"/>
        <w:rPr>
          <w:rFonts w:ascii="Arial" w:hAnsi="Arial" w:cs="Arial"/>
          <w:lang w:val="sr-Latn-CS"/>
        </w:rPr>
      </w:pPr>
    </w:p>
    <w:p w:rsidR="00D9429F" w:rsidRPr="007F735E" w:rsidRDefault="00D9429F" w:rsidP="004C0422">
      <w:pPr>
        <w:tabs>
          <w:tab w:val="left" w:pos="180"/>
        </w:tabs>
        <w:jc w:val="both"/>
        <w:rPr>
          <w:rFonts w:ascii="Arial" w:hAnsi="Arial" w:cs="Arial"/>
          <w:lang w:val="sr-Latn-CS"/>
        </w:rPr>
      </w:pPr>
      <w:r w:rsidRPr="007F735E">
        <w:rPr>
          <w:rFonts w:ascii="Arial" w:hAnsi="Arial" w:cs="Arial"/>
          <w:lang w:val="sr-Latn-CS"/>
        </w:rPr>
        <w:t>Industrija precizne mehanike  poseduje 1390 mašina i uređaja koji se vode kao oprema</w:t>
      </w:r>
      <w:r>
        <w:rPr>
          <w:rFonts w:ascii="Arial" w:hAnsi="Arial" w:cs="Arial"/>
          <w:lang w:val="sr-Latn-CS"/>
        </w:rPr>
        <w:t xml:space="preserve"> (1999. godina)</w:t>
      </w:r>
      <w:r w:rsidRPr="007F735E">
        <w:rPr>
          <w:rFonts w:ascii="Arial" w:hAnsi="Arial" w:cs="Arial"/>
          <w:lang w:val="sr-Latn-CS"/>
        </w:rPr>
        <w:t>:</w:t>
      </w:r>
    </w:p>
    <w:p w:rsidR="00D9429F" w:rsidRPr="007F735E" w:rsidRDefault="00D9429F" w:rsidP="004C0422">
      <w:pPr>
        <w:tabs>
          <w:tab w:val="left" w:pos="180"/>
        </w:tabs>
        <w:ind w:left="540" w:hanging="315"/>
        <w:jc w:val="both"/>
        <w:rPr>
          <w:rFonts w:ascii="Arial" w:hAnsi="Arial" w:cs="Arial"/>
          <w:lang w:val="sr-Latn-CS"/>
        </w:rPr>
      </w:pP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prosečna starost mašina je 26 godina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za 412 nema podataka o god</w:t>
      </w:r>
      <w:r>
        <w:rPr>
          <w:rFonts w:ascii="Arial" w:hAnsi="Arial" w:cs="Arial"/>
          <w:lang w:val="sr-Latn-CS"/>
        </w:rPr>
        <w:t xml:space="preserve">ini proizvodnje      </w:t>
      </w:r>
      <w:r w:rsidRPr="007F735E">
        <w:rPr>
          <w:rFonts w:ascii="Arial" w:hAnsi="Arial" w:cs="Arial"/>
          <w:lang w:val="sr-Latn-CS"/>
        </w:rPr>
        <w:t xml:space="preserve">29.64 %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- 40 mašina su starije od 50 godina      </w:t>
      </w:r>
      <w:r>
        <w:rPr>
          <w:rFonts w:ascii="Arial" w:hAnsi="Arial" w:cs="Arial"/>
          <w:lang w:val="sr-Latn-CS"/>
        </w:rPr>
        <w:t xml:space="preserve">                </w:t>
      </w:r>
      <w:r w:rsidRPr="007F735E">
        <w:rPr>
          <w:rFonts w:ascii="Arial" w:hAnsi="Arial" w:cs="Arial"/>
          <w:lang w:val="sr-Latn-CS"/>
        </w:rPr>
        <w:t xml:space="preserve">2.88 %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- 85 mašina su stare između 40 i </w:t>
      </w:r>
      <w:r>
        <w:rPr>
          <w:rFonts w:ascii="Arial" w:hAnsi="Arial" w:cs="Arial"/>
          <w:lang w:val="sr-Latn-CS"/>
        </w:rPr>
        <w:t xml:space="preserve">49 godina        </w:t>
      </w:r>
      <w:r w:rsidRPr="007F735E">
        <w:rPr>
          <w:rFonts w:ascii="Arial" w:hAnsi="Arial" w:cs="Arial"/>
          <w:lang w:val="sr-Latn-CS"/>
        </w:rPr>
        <w:t xml:space="preserve"> 6.12 %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- 164 mašine su stare između 30 i</w:t>
      </w:r>
      <w:r>
        <w:rPr>
          <w:rFonts w:ascii="Arial" w:hAnsi="Arial" w:cs="Arial"/>
          <w:lang w:val="sr-Latn-CS"/>
        </w:rPr>
        <w:t xml:space="preserve"> 39 godina       </w:t>
      </w:r>
      <w:r w:rsidRPr="007F735E">
        <w:rPr>
          <w:rFonts w:ascii="Arial" w:hAnsi="Arial" w:cs="Arial"/>
          <w:lang w:val="sr-Latn-CS"/>
        </w:rPr>
        <w:t xml:space="preserve">11.8 %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- 76 mašina su stare između 25 i 30 godina         </w:t>
      </w:r>
      <w:r>
        <w:rPr>
          <w:rFonts w:ascii="Arial" w:hAnsi="Arial" w:cs="Arial"/>
          <w:lang w:val="sr-Latn-CS"/>
        </w:rPr>
        <w:t xml:space="preserve"> </w:t>
      </w:r>
      <w:r w:rsidRPr="007F735E">
        <w:rPr>
          <w:rFonts w:ascii="Arial" w:hAnsi="Arial" w:cs="Arial"/>
          <w:lang w:val="sr-Latn-CS"/>
        </w:rPr>
        <w:t xml:space="preserve">5.47 %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- 216 mašina su stare između 20</w:t>
      </w:r>
      <w:r>
        <w:rPr>
          <w:rFonts w:ascii="Arial" w:hAnsi="Arial" w:cs="Arial"/>
          <w:lang w:val="sr-Latn-CS"/>
        </w:rPr>
        <w:t xml:space="preserve"> i 25 godina       </w:t>
      </w:r>
      <w:r w:rsidRPr="007F735E">
        <w:rPr>
          <w:rFonts w:ascii="Arial" w:hAnsi="Arial" w:cs="Arial"/>
          <w:lang w:val="sr-Latn-CS"/>
        </w:rPr>
        <w:t xml:space="preserve">15.54 %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- 301 mašina je stara i</w:t>
      </w:r>
      <w:r>
        <w:rPr>
          <w:rFonts w:ascii="Arial" w:hAnsi="Arial" w:cs="Arial"/>
          <w:lang w:val="sr-Latn-CS"/>
        </w:rPr>
        <w:t xml:space="preserve">zmeđu 15 i 19 godina        </w:t>
      </w:r>
      <w:r w:rsidRPr="007F735E">
        <w:rPr>
          <w:rFonts w:ascii="Arial" w:hAnsi="Arial" w:cs="Arial"/>
          <w:lang w:val="sr-Latn-CS"/>
        </w:rPr>
        <w:t xml:space="preserve">21.65 %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- 79 mašina je staro između 10 i 1</w:t>
      </w:r>
      <w:r>
        <w:rPr>
          <w:rFonts w:ascii="Arial" w:hAnsi="Arial" w:cs="Arial"/>
          <w:lang w:val="sr-Latn-CS"/>
        </w:rPr>
        <w:t xml:space="preserve">4 godina          </w:t>
      </w:r>
      <w:r w:rsidRPr="007F735E">
        <w:rPr>
          <w:rFonts w:ascii="Arial" w:hAnsi="Arial" w:cs="Arial"/>
          <w:lang w:val="sr-Latn-CS"/>
        </w:rPr>
        <w:t>5.68 %</w:t>
      </w:r>
    </w:p>
    <w:p w:rsidR="00D9429F" w:rsidRPr="007F735E" w:rsidRDefault="00D9429F" w:rsidP="004C0422">
      <w:pPr>
        <w:tabs>
          <w:tab w:val="left" w:pos="180"/>
        </w:tabs>
        <w:ind w:left="540" w:hanging="315"/>
        <w:jc w:val="both"/>
        <w:rPr>
          <w:rFonts w:ascii="Arial" w:hAnsi="Arial" w:cs="Arial"/>
          <w:lang w:val="sr-Latn-CS"/>
        </w:rPr>
      </w:pPr>
      <w:r w:rsidRPr="007F735E">
        <w:rPr>
          <w:rFonts w:ascii="Arial" w:hAnsi="Arial" w:cs="Arial"/>
          <w:lang w:val="sr-Latn-CS"/>
        </w:rPr>
        <w:t xml:space="preserve">    - 17 mašina su mlađe od 10 godina</w:t>
      </w:r>
      <w:r>
        <w:rPr>
          <w:rFonts w:ascii="Arial" w:hAnsi="Arial" w:cs="Arial"/>
          <w:lang w:val="sr-Latn-CS"/>
        </w:rPr>
        <w:t xml:space="preserve">                    </w:t>
      </w:r>
      <w:r w:rsidRPr="007F735E">
        <w:rPr>
          <w:rFonts w:ascii="Arial" w:hAnsi="Arial" w:cs="Arial"/>
          <w:lang w:val="sr-Latn-CS"/>
        </w:rPr>
        <w:t>1.22 %</w:t>
      </w:r>
    </w:p>
    <w:p w:rsidR="00D9429F" w:rsidRPr="007F735E" w:rsidRDefault="00D9429F" w:rsidP="004C0422">
      <w:pPr>
        <w:tabs>
          <w:tab w:val="left" w:pos="180"/>
          <w:tab w:val="left" w:pos="360"/>
          <w:tab w:val="left" w:pos="540"/>
        </w:tabs>
        <w:jc w:val="both"/>
        <w:rPr>
          <w:rFonts w:ascii="Arial" w:hAnsi="Arial" w:cs="Arial"/>
          <w:lang w:val="sr-Latn-CS"/>
        </w:rPr>
      </w:pPr>
    </w:p>
    <w:p w:rsidR="00D9429F" w:rsidRPr="00F06C0B" w:rsidRDefault="00D9429F" w:rsidP="004C0422">
      <w:pPr>
        <w:jc w:val="both"/>
        <w:rPr>
          <w:rFonts w:ascii="Arial" w:hAnsi="Arial" w:cs="Arial"/>
          <w:lang w:val="pl-PL"/>
        </w:rPr>
      </w:pPr>
    </w:p>
    <w:p w:rsidR="00D9429F" w:rsidRPr="00F06C0B" w:rsidRDefault="00D9429F" w:rsidP="004C0422">
      <w:pPr>
        <w:jc w:val="both"/>
        <w:rPr>
          <w:rFonts w:ascii="Arial" w:hAnsi="Arial" w:cs="Arial"/>
          <w:lang w:val="pl-PL"/>
        </w:rPr>
      </w:pPr>
    </w:p>
    <w:p w:rsidR="00D9429F" w:rsidRPr="00F06C0B" w:rsidRDefault="00D9429F" w:rsidP="004C0422">
      <w:pPr>
        <w:jc w:val="both"/>
        <w:rPr>
          <w:rFonts w:ascii="Arial" w:hAnsi="Arial" w:cs="Arial"/>
          <w:lang w:val="pl-PL"/>
        </w:rPr>
      </w:pPr>
    </w:p>
    <w:p w:rsidR="00D9429F" w:rsidRPr="00F06C0B" w:rsidRDefault="00D9429F" w:rsidP="004C0422">
      <w:pPr>
        <w:jc w:val="both"/>
        <w:rPr>
          <w:rFonts w:ascii="Arial" w:hAnsi="Arial" w:cs="Arial"/>
          <w:lang w:val="pl-PL"/>
        </w:rPr>
      </w:pPr>
    </w:p>
    <w:p w:rsidR="00D9429F" w:rsidRPr="00F06C0B" w:rsidRDefault="00D9429F" w:rsidP="004C0422">
      <w:pPr>
        <w:jc w:val="both"/>
        <w:rPr>
          <w:rFonts w:ascii="Arial" w:hAnsi="Arial" w:cs="Arial"/>
          <w:lang w:val="pl-PL"/>
        </w:rPr>
      </w:pPr>
    </w:p>
    <w:p w:rsidR="00D9429F" w:rsidRPr="00F47F97" w:rsidRDefault="00D9429F" w:rsidP="004C0422">
      <w:pPr>
        <w:jc w:val="both"/>
        <w:rPr>
          <w:rFonts w:ascii="Arial" w:hAnsi="Arial" w:cs="Arial"/>
          <w:b/>
          <w:bCs/>
          <w:color w:val="FF0000"/>
          <w:sz w:val="28"/>
          <w:szCs w:val="28"/>
          <w:lang w:val="sr-Latn-CS"/>
        </w:rPr>
      </w:pPr>
      <w:r w:rsidRPr="00F47F97">
        <w:rPr>
          <w:rFonts w:ascii="Arial" w:hAnsi="Arial" w:cs="Arial"/>
          <w:b/>
          <w:bCs/>
          <w:color w:val="FF0000"/>
          <w:sz w:val="28"/>
          <w:szCs w:val="28"/>
          <w:lang w:val="sr-Latn-CS"/>
        </w:rPr>
        <w:t>SWOT ANALIZA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Korporativno planiranje je strateško planiranje kojim se utvrđuje dugoročna poslovna politika celokupne organizacije. Proizvod ovog planiranja je strateški plan kojim se usmerava delovanje cele kompanije u periodu od 5 do 10 godina.</w:t>
      </w:r>
    </w:p>
    <w:p w:rsidR="00D9429F" w:rsidRDefault="00D9429F" w:rsidP="004C0422">
      <w:pPr>
        <w:jc w:val="both"/>
        <w:rPr>
          <w:rFonts w:ascii="Arial" w:hAnsi="Arial" w:cs="Arial"/>
          <w:lang w:val="sr-Latn-CS"/>
        </w:rPr>
      </w:pPr>
      <w:r>
        <w:rPr>
          <w:rFonts w:ascii="Arial" w:hAnsi="Arial" w:cs="Arial"/>
          <w:lang w:val="sr-Latn-CS"/>
        </w:rPr>
        <w:t>Sa ciljem određivanja potrebne strategije, planeri, organizacije moraju razmatrati dva ključna pitanja</w:t>
      </w:r>
    </w:p>
    <w:p w:rsidR="00D9429F" w:rsidRDefault="00D9429F" w:rsidP="004C0422">
      <w:pPr>
        <w:numPr>
          <w:ilvl w:val="0"/>
          <w:numId w:val="18"/>
        </w:numPr>
        <w:jc w:val="both"/>
        <w:rPr>
          <w:rFonts w:ascii="Arial" w:hAnsi="Arial" w:cs="Arial"/>
          <w:lang w:val="sr-Latn-CS"/>
        </w:rPr>
      </w:pPr>
      <w:r>
        <w:rPr>
          <w:rFonts w:ascii="Arial" w:hAnsi="Arial" w:cs="Arial"/>
          <w:lang w:val="sr-Latn-CS"/>
        </w:rPr>
        <w:t>koji je trenutni učinak kompanije na tržištu</w:t>
      </w:r>
    </w:p>
    <w:p w:rsidR="00D9429F" w:rsidRDefault="00D9429F" w:rsidP="004C0422">
      <w:pPr>
        <w:numPr>
          <w:ilvl w:val="0"/>
          <w:numId w:val="18"/>
        </w:numPr>
        <w:jc w:val="both"/>
        <w:rPr>
          <w:rFonts w:ascii="Arial" w:hAnsi="Arial" w:cs="Arial"/>
          <w:lang w:val="sr-Latn-CS"/>
        </w:rPr>
      </w:pPr>
      <w:r>
        <w:rPr>
          <w:rFonts w:ascii="Arial" w:hAnsi="Arial" w:cs="Arial"/>
          <w:lang w:val="sr-Latn-CS"/>
        </w:rPr>
        <w:t>koji faktori okruženja kompanije mogu bitno uticati na njenu budućnost</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Odgovor na ova pitanja činiće suštinu strateškog plana kompanije.</w:t>
      </w:r>
    </w:p>
    <w:p w:rsidR="00D9429F" w:rsidRDefault="00D9429F" w:rsidP="004C0422">
      <w:pPr>
        <w:jc w:val="both"/>
        <w:rPr>
          <w:rFonts w:ascii="Arial" w:hAnsi="Arial" w:cs="Arial"/>
          <w:lang w:val="sr-Latn-CS"/>
        </w:rPr>
      </w:pPr>
      <w:r>
        <w:rPr>
          <w:rFonts w:ascii="Arial" w:hAnsi="Arial" w:cs="Arial"/>
          <w:lang w:val="sr-Latn-CS"/>
        </w:rPr>
        <w:t>Procena faktora okruženja, koji mogu uticati na budućnost kompanije (drugo pitanje) svodi se na sagledavanje svih mogućnosti uspešnog delovanja kompanije u okruženju, ali i na otkrivanje opasnosti, koje mogu da se pojave iz okruženja. Mogućnost i opasnost okruženja (tržišta) sagledavaju se kroz analizu tehnoloških, ekonomskih, političkih i socijalnih trendova, kao i kroz osmatranje aktivnosti konkurencije.</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Odgovori na prethodna dva pitanja, dobijaju se analizom četiri ključna faktora</w:t>
      </w:r>
    </w:p>
    <w:p w:rsidR="00D9429F" w:rsidRDefault="00D9429F" w:rsidP="004C0422">
      <w:pPr>
        <w:jc w:val="both"/>
        <w:rPr>
          <w:rFonts w:ascii="Arial" w:hAnsi="Arial" w:cs="Arial"/>
          <w:lang w:val="sr-Latn-CS"/>
        </w:rPr>
      </w:pPr>
      <w:r>
        <w:rPr>
          <w:rFonts w:ascii="Arial" w:hAnsi="Arial" w:cs="Arial"/>
          <w:lang w:val="sr-Latn-CS"/>
        </w:rPr>
        <w:t>1. Strenghts – snage</w:t>
      </w:r>
    </w:p>
    <w:p w:rsidR="00D9429F" w:rsidRDefault="00D9429F" w:rsidP="004C0422">
      <w:pPr>
        <w:jc w:val="both"/>
        <w:rPr>
          <w:rFonts w:ascii="Arial" w:hAnsi="Arial" w:cs="Arial"/>
          <w:lang w:val="sr-Latn-CS"/>
        </w:rPr>
      </w:pPr>
      <w:r>
        <w:rPr>
          <w:rFonts w:ascii="Arial" w:hAnsi="Arial" w:cs="Arial"/>
          <w:lang w:val="sr-Latn-CS"/>
        </w:rPr>
        <w:t>2. Weaknesses – slabosti</w:t>
      </w:r>
    </w:p>
    <w:p w:rsidR="00D9429F" w:rsidRDefault="00D9429F" w:rsidP="004C0422">
      <w:pPr>
        <w:jc w:val="both"/>
        <w:rPr>
          <w:rFonts w:ascii="Arial" w:hAnsi="Arial" w:cs="Arial"/>
          <w:lang w:val="sr-Latn-CS"/>
        </w:rPr>
      </w:pPr>
      <w:r>
        <w:rPr>
          <w:rFonts w:ascii="Arial" w:hAnsi="Arial" w:cs="Arial"/>
          <w:lang w:val="sr-Latn-CS"/>
        </w:rPr>
        <w:t>3. Opportunities – mogućnosti kompanije</w:t>
      </w:r>
    </w:p>
    <w:p w:rsidR="00D9429F" w:rsidRDefault="00D9429F" w:rsidP="004C0422">
      <w:pPr>
        <w:jc w:val="both"/>
        <w:rPr>
          <w:rFonts w:ascii="Arial" w:hAnsi="Arial" w:cs="Arial"/>
          <w:lang w:val="sr-Latn-CS"/>
        </w:rPr>
      </w:pPr>
      <w:r>
        <w:rPr>
          <w:rFonts w:ascii="Arial" w:hAnsi="Arial" w:cs="Arial"/>
          <w:lang w:val="sr-Latn-CS"/>
        </w:rPr>
        <w:t xml:space="preserve">4. Threats – opasnosti koja preti kompaniji </w:t>
      </w:r>
    </w:p>
    <w:p w:rsidR="00D9429F" w:rsidRDefault="00D9429F" w:rsidP="004C0422">
      <w:pPr>
        <w:jc w:val="both"/>
        <w:rPr>
          <w:rFonts w:ascii="Arial" w:hAnsi="Arial" w:cs="Arial"/>
          <w:lang w:val="sr-Latn-CS"/>
        </w:rPr>
      </w:pPr>
    </w:p>
    <w:p w:rsidR="00D9429F" w:rsidRDefault="00D9429F" w:rsidP="004C0422">
      <w:pPr>
        <w:numPr>
          <w:ilvl w:val="0"/>
          <w:numId w:val="19"/>
        </w:numPr>
        <w:jc w:val="both"/>
        <w:rPr>
          <w:rFonts w:ascii="Arial" w:hAnsi="Arial" w:cs="Arial"/>
          <w:lang w:val="sr-Latn-CS"/>
        </w:rPr>
      </w:pPr>
      <w:r>
        <w:rPr>
          <w:rFonts w:ascii="Arial" w:hAnsi="Arial" w:cs="Arial"/>
          <w:lang w:val="sr-Latn-CS"/>
        </w:rPr>
        <w:t>analiza kompanije, njihove performanse i izgledi</w:t>
      </w:r>
    </w:p>
    <w:p w:rsidR="00D9429F" w:rsidRDefault="00D9429F" w:rsidP="004C0422">
      <w:pPr>
        <w:numPr>
          <w:ilvl w:val="0"/>
          <w:numId w:val="19"/>
        </w:numPr>
        <w:jc w:val="both"/>
        <w:rPr>
          <w:rFonts w:ascii="Arial" w:hAnsi="Arial" w:cs="Arial"/>
          <w:lang w:val="sr-Latn-CS"/>
        </w:rPr>
      </w:pPr>
      <w:r>
        <w:rPr>
          <w:rFonts w:ascii="Arial" w:hAnsi="Arial" w:cs="Arial"/>
          <w:lang w:val="sr-Latn-CS"/>
        </w:rPr>
        <w:t>proceniti biznis plan</w:t>
      </w:r>
    </w:p>
    <w:p w:rsidR="00D9429F" w:rsidRDefault="00D9429F" w:rsidP="004C0422">
      <w:pPr>
        <w:numPr>
          <w:ilvl w:val="0"/>
          <w:numId w:val="19"/>
        </w:numPr>
        <w:jc w:val="both"/>
        <w:rPr>
          <w:rFonts w:ascii="Arial" w:hAnsi="Arial" w:cs="Arial"/>
          <w:lang w:val="sr-Latn-CS"/>
        </w:rPr>
      </w:pPr>
      <w:r>
        <w:rPr>
          <w:rFonts w:ascii="Arial" w:hAnsi="Arial" w:cs="Arial"/>
          <w:lang w:val="sr-Latn-CS"/>
        </w:rPr>
        <w:t>napraviti preliminarne rezultate investicionoh odluka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Da bi realizovali neku analizu potrebni su podaci i informacije. Kad nemamo odgovarajuće informacije, rezultati analize verovatno će biti manje verodostojni. Ipak, pravi menadzer zna da kompletna informacija nije dostupna.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caps/>
          <w:lang w:val="sr-Cyrl-CS"/>
        </w:rPr>
      </w:pPr>
      <w:r>
        <w:rPr>
          <w:rFonts w:ascii="Arial" w:hAnsi="Arial" w:cs="Arial"/>
          <w:caps/>
        </w:rPr>
        <w:t>primeri za sta se sve moze koristiti swot analiza:</w:t>
      </w:r>
    </w:p>
    <w:p w:rsidR="00D9429F" w:rsidRPr="00F06C0B" w:rsidRDefault="00D9429F" w:rsidP="004C0422">
      <w:pPr>
        <w:numPr>
          <w:ilvl w:val="0"/>
          <w:numId w:val="20"/>
        </w:numPr>
        <w:ind w:left="720"/>
        <w:jc w:val="both"/>
        <w:rPr>
          <w:rFonts w:ascii="Arial" w:hAnsi="Arial" w:cs="Arial"/>
          <w:caps/>
          <w:lang w:val="pl-PL"/>
        </w:rPr>
      </w:pPr>
      <w:r w:rsidRPr="00F06C0B">
        <w:rPr>
          <w:rFonts w:ascii="Arial" w:hAnsi="Arial" w:cs="Arial"/>
          <w:caps/>
          <w:lang w:val="pl-PL"/>
        </w:rPr>
        <w:t xml:space="preserve">za kompaniju (njenu poziciju na trzistu, komercijalnu vrednost itd.) </w:t>
      </w:r>
    </w:p>
    <w:p w:rsidR="00D9429F" w:rsidRDefault="00D9429F" w:rsidP="004C0422">
      <w:pPr>
        <w:numPr>
          <w:ilvl w:val="0"/>
          <w:numId w:val="20"/>
        </w:numPr>
        <w:ind w:left="720"/>
        <w:jc w:val="both"/>
        <w:rPr>
          <w:rFonts w:ascii="Arial" w:hAnsi="Arial" w:cs="Arial"/>
          <w:caps/>
        </w:rPr>
      </w:pPr>
      <w:r>
        <w:rPr>
          <w:rFonts w:ascii="Arial" w:hAnsi="Arial" w:cs="Arial"/>
          <w:caps/>
        </w:rPr>
        <w:t xml:space="preserve">za metode prodaje i dostavljanja </w:t>
      </w:r>
    </w:p>
    <w:p w:rsidR="00D9429F" w:rsidRPr="00F06C0B" w:rsidRDefault="00D9429F" w:rsidP="004C0422">
      <w:pPr>
        <w:numPr>
          <w:ilvl w:val="0"/>
          <w:numId w:val="20"/>
        </w:numPr>
        <w:ind w:left="720"/>
        <w:jc w:val="both"/>
        <w:rPr>
          <w:rFonts w:ascii="Arial" w:hAnsi="Arial" w:cs="Arial"/>
          <w:caps/>
          <w:lang w:val="pl-PL"/>
        </w:rPr>
      </w:pPr>
      <w:r w:rsidRPr="00F06C0B">
        <w:rPr>
          <w:rFonts w:ascii="Arial" w:hAnsi="Arial" w:cs="Arial"/>
          <w:caps/>
          <w:lang w:val="pl-PL"/>
        </w:rPr>
        <w:t>za proizvod ili marku (brend)</w:t>
      </w:r>
    </w:p>
    <w:p w:rsidR="00D9429F" w:rsidRDefault="00D9429F" w:rsidP="004C0422">
      <w:pPr>
        <w:numPr>
          <w:ilvl w:val="0"/>
          <w:numId w:val="20"/>
        </w:numPr>
        <w:ind w:left="720"/>
        <w:jc w:val="both"/>
        <w:rPr>
          <w:rFonts w:ascii="Arial" w:hAnsi="Arial" w:cs="Arial"/>
          <w:caps/>
        </w:rPr>
      </w:pPr>
      <w:r>
        <w:rPr>
          <w:rFonts w:ascii="Arial" w:hAnsi="Arial" w:cs="Arial"/>
          <w:caps/>
        </w:rPr>
        <w:t>za poslovnu ideju</w:t>
      </w:r>
    </w:p>
    <w:p w:rsidR="00D9429F" w:rsidRPr="00F06C0B" w:rsidRDefault="00D9429F" w:rsidP="004C0422">
      <w:pPr>
        <w:numPr>
          <w:ilvl w:val="0"/>
          <w:numId w:val="20"/>
        </w:numPr>
        <w:ind w:left="720"/>
        <w:jc w:val="both"/>
        <w:rPr>
          <w:rFonts w:ascii="Arial" w:hAnsi="Arial" w:cs="Arial"/>
          <w:caps/>
          <w:lang w:val="pl-PL"/>
        </w:rPr>
      </w:pPr>
      <w:r w:rsidRPr="00F06C0B">
        <w:rPr>
          <w:rFonts w:ascii="Arial" w:hAnsi="Arial" w:cs="Arial"/>
          <w:caps/>
          <w:lang w:val="pl-PL"/>
        </w:rPr>
        <w:t xml:space="preserve">za stratesku varijantu, kakva je ulazak na novo trziste ili osvajanje novog proizvoda </w:t>
      </w:r>
    </w:p>
    <w:p w:rsidR="00D9429F" w:rsidRDefault="00D9429F" w:rsidP="004C0422">
      <w:pPr>
        <w:numPr>
          <w:ilvl w:val="0"/>
          <w:numId w:val="20"/>
        </w:numPr>
        <w:ind w:left="720"/>
        <w:jc w:val="both"/>
        <w:rPr>
          <w:rFonts w:ascii="Arial" w:hAnsi="Arial" w:cs="Arial"/>
          <w:caps/>
        </w:rPr>
      </w:pPr>
      <w:r w:rsidRPr="00F06C0B">
        <w:rPr>
          <w:rFonts w:ascii="Arial" w:hAnsi="Arial" w:cs="Arial"/>
          <w:caps/>
          <w:lang w:val="pl-PL"/>
        </w:rPr>
        <w:t xml:space="preserve">za priliku za akviziciju (prihvatanje npr. </w:t>
      </w:r>
      <w:r>
        <w:rPr>
          <w:rFonts w:ascii="Arial" w:hAnsi="Arial" w:cs="Arial"/>
          <w:caps/>
        </w:rPr>
        <w:t xml:space="preserve">nekog posla) </w:t>
      </w:r>
    </w:p>
    <w:p w:rsidR="00D9429F" w:rsidRDefault="00D9429F" w:rsidP="004C0422">
      <w:pPr>
        <w:numPr>
          <w:ilvl w:val="0"/>
          <w:numId w:val="20"/>
        </w:numPr>
        <w:ind w:left="720"/>
        <w:jc w:val="both"/>
        <w:rPr>
          <w:rFonts w:ascii="Arial" w:hAnsi="Arial" w:cs="Arial"/>
          <w:caps/>
        </w:rPr>
      </w:pPr>
      <w:r>
        <w:rPr>
          <w:rFonts w:ascii="Arial" w:hAnsi="Arial" w:cs="Arial"/>
          <w:caps/>
        </w:rPr>
        <w:t>za potencijalno partnerstvo</w:t>
      </w:r>
    </w:p>
    <w:p w:rsidR="00D9429F" w:rsidRDefault="00D9429F" w:rsidP="004C0422">
      <w:pPr>
        <w:numPr>
          <w:ilvl w:val="0"/>
          <w:numId w:val="20"/>
        </w:numPr>
        <w:ind w:left="720"/>
        <w:jc w:val="both"/>
        <w:rPr>
          <w:rFonts w:ascii="Arial" w:hAnsi="Arial" w:cs="Arial"/>
          <w:caps/>
        </w:rPr>
      </w:pPr>
      <w:r>
        <w:rPr>
          <w:rFonts w:ascii="Arial" w:hAnsi="Arial" w:cs="Arial"/>
          <w:caps/>
        </w:rPr>
        <w:t>za promenu dobavljaca</w:t>
      </w:r>
    </w:p>
    <w:p w:rsidR="00D9429F" w:rsidRDefault="00D9429F" w:rsidP="004C0422">
      <w:pPr>
        <w:numPr>
          <w:ilvl w:val="0"/>
          <w:numId w:val="20"/>
        </w:numPr>
        <w:ind w:left="720"/>
        <w:jc w:val="both"/>
        <w:rPr>
          <w:rFonts w:ascii="Arial" w:hAnsi="Arial" w:cs="Arial"/>
          <w:caps/>
        </w:rPr>
      </w:pPr>
      <w:r>
        <w:rPr>
          <w:rFonts w:ascii="Arial" w:hAnsi="Arial" w:cs="Arial"/>
          <w:caps/>
        </w:rPr>
        <w:t xml:space="preserve">za obezbedjivanje usluge, aktivnosti ili resursa </w:t>
      </w:r>
    </w:p>
    <w:p w:rsidR="00D9429F" w:rsidRDefault="00D9429F" w:rsidP="004C0422">
      <w:pPr>
        <w:numPr>
          <w:ilvl w:val="0"/>
          <w:numId w:val="20"/>
        </w:numPr>
        <w:ind w:left="720"/>
        <w:jc w:val="both"/>
        <w:rPr>
          <w:rFonts w:ascii="Arial" w:hAnsi="Arial" w:cs="Arial"/>
          <w:caps/>
        </w:rPr>
      </w:pPr>
      <w:r>
        <w:rPr>
          <w:rFonts w:ascii="Arial" w:hAnsi="Arial" w:cs="Arial"/>
          <w:caps/>
        </w:rPr>
        <w:t xml:space="preserve">za priliku za ulaganje </w:t>
      </w:r>
    </w:p>
    <w:p w:rsidR="00D9429F" w:rsidRDefault="00D9429F" w:rsidP="004C0422">
      <w:pPr>
        <w:jc w:val="both"/>
        <w:rPr>
          <w:rFonts w:ascii="Arial" w:hAnsi="Arial" w:cs="Arial"/>
          <w:lang w:val="sr-Latn-CS"/>
        </w:rPr>
      </w:pPr>
    </w:p>
    <w:p w:rsidR="00D9429F" w:rsidRPr="00F47F97" w:rsidRDefault="00D9429F" w:rsidP="004C0422">
      <w:pPr>
        <w:jc w:val="both"/>
        <w:rPr>
          <w:rFonts w:ascii="Arial" w:hAnsi="Arial" w:cs="Arial"/>
          <w:b/>
          <w:bCs/>
          <w:i/>
          <w:iCs/>
          <w:lang w:val="sr-Latn-CS"/>
        </w:rPr>
      </w:pPr>
      <w:r w:rsidRPr="00F47F97">
        <w:rPr>
          <w:rFonts w:ascii="Arial" w:hAnsi="Arial" w:cs="Arial"/>
          <w:b/>
          <w:bCs/>
          <w:i/>
          <w:iCs/>
          <w:lang w:val="sr-Latn-CS"/>
        </w:rPr>
        <w:t>Snaga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Svaka organizacija ima neku snagu. U nekom slučaju ova k-ka je vidljiva, npr. dominacija na tržištu. U drugim slučajevima, to su sadržaji koji opredeljuju perspektivu, npr. kompanija je vrlo mala i iz tog razloga ima sposobnost kretati se brzo. Moramo primetiti da i kompanija koja je u lošem položaju ima takođe neku snagu,i ta snaga predstavlja jedan od predmeta ove analize.</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Slabosti</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Svaka organizacija ima neke slabosti. U nekom slučaju ova k-ka je vidljiva. U drugim slučajevima to su sadržaji koji opredeljuju perspektivu .A moramo i primetiti da i kompanije koje posluju izuzetno zakonito i kvalitetno takođe imaju slabosti.</w:t>
      </w:r>
    </w:p>
    <w:p w:rsidR="00D9429F" w:rsidRDefault="00D9429F" w:rsidP="004C0422">
      <w:pPr>
        <w:jc w:val="both"/>
        <w:rPr>
          <w:rFonts w:ascii="Arial" w:hAnsi="Arial" w:cs="Arial"/>
          <w:lang w:val="sr-Latn-CS"/>
        </w:rPr>
      </w:pPr>
    </w:p>
    <w:p w:rsidR="00D9429F" w:rsidRPr="00F47F97" w:rsidRDefault="00D9429F" w:rsidP="004C0422">
      <w:pPr>
        <w:jc w:val="both"/>
        <w:rPr>
          <w:rFonts w:ascii="Arial" w:hAnsi="Arial" w:cs="Arial"/>
          <w:b/>
          <w:bCs/>
          <w:i/>
          <w:iCs/>
          <w:lang w:val="sr-Latn-CS"/>
        </w:rPr>
      </w:pPr>
      <w:r w:rsidRPr="00F47F97">
        <w:rPr>
          <w:rFonts w:ascii="Arial" w:hAnsi="Arial" w:cs="Arial"/>
          <w:b/>
          <w:bCs/>
          <w:i/>
          <w:iCs/>
          <w:lang w:val="sr-Latn-CS"/>
        </w:rPr>
        <w:t>Prilike</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Sve organizacije imaju mogućnosti koje im doprinose u uspešnosti poslovanja i izvlačenju koristi. One mogu biti iz domena unošenja raznolikosti poslovana, novih tehnologija, novih proizvoda. Indetifikovanje sakrivenih mogućnosti je cilj rada za mudrog analitičara.</w:t>
      </w:r>
    </w:p>
    <w:p w:rsidR="00D9429F" w:rsidRDefault="00D9429F" w:rsidP="004C0422">
      <w:pPr>
        <w:jc w:val="both"/>
        <w:rPr>
          <w:rFonts w:ascii="Arial" w:hAnsi="Arial" w:cs="Arial"/>
          <w:lang w:val="sr-Latn-CS"/>
        </w:rPr>
      </w:pPr>
    </w:p>
    <w:p w:rsidR="00D9429F" w:rsidRPr="00F47F97" w:rsidRDefault="00D9429F" w:rsidP="004C0422">
      <w:pPr>
        <w:jc w:val="both"/>
        <w:rPr>
          <w:rFonts w:ascii="Arial" w:hAnsi="Arial" w:cs="Arial"/>
          <w:b/>
          <w:bCs/>
          <w:i/>
          <w:iCs/>
          <w:lang w:val="sr-Latn-CS"/>
        </w:rPr>
      </w:pPr>
      <w:r w:rsidRPr="00F47F97">
        <w:rPr>
          <w:rFonts w:ascii="Arial" w:hAnsi="Arial" w:cs="Arial"/>
          <w:b/>
          <w:bCs/>
          <w:i/>
          <w:iCs/>
          <w:lang w:val="sr-Latn-CS"/>
        </w:rPr>
        <w:t>Pretnje</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Nema organizacije koja je otporna na pretnje. One mogu biti unutrašnje, kao što su padanje produktivnosti, a i spoljašnje, kao što su jeftinija internacionalna konkurencija.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SNAGA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Kada analiziramo snagu kompanije postavljamo sledeća pitanja</w:t>
      </w:r>
      <w:r w:rsidRPr="00F06C0B">
        <w:rPr>
          <w:rFonts w:ascii="Arial" w:hAnsi="Arial" w:cs="Arial"/>
          <w:lang w:val="pl-PL"/>
        </w:rPr>
        <w:t>:</w:t>
      </w:r>
    </w:p>
    <w:p w:rsidR="00D9429F" w:rsidRDefault="00D9429F" w:rsidP="004C0422">
      <w:pPr>
        <w:numPr>
          <w:ilvl w:val="0"/>
          <w:numId w:val="21"/>
        </w:numPr>
        <w:jc w:val="both"/>
        <w:rPr>
          <w:rFonts w:ascii="Arial" w:hAnsi="Arial" w:cs="Arial"/>
          <w:lang w:val="sr-Latn-CS"/>
        </w:rPr>
      </w:pPr>
      <w:r>
        <w:rPr>
          <w:rFonts w:ascii="Arial" w:hAnsi="Arial" w:cs="Arial"/>
          <w:lang w:val="sr-Latn-CS"/>
        </w:rPr>
        <w:t xml:space="preserve">koji su glavni izvori prihoda i profita kompanije? </w:t>
      </w:r>
    </w:p>
    <w:p w:rsidR="00D9429F" w:rsidRDefault="00D9429F" w:rsidP="004C0422">
      <w:pPr>
        <w:ind w:left="360"/>
        <w:jc w:val="both"/>
        <w:rPr>
          <w:rFonts w:ascii="Arial" w:hAnsi="Arial" w:cs="Arial"/>
          <w:lang w:val="sr-Latn-CS"/>
        </w:rPr>
      </w:pPr>
      <w:r>
        <w:rPr>
          <w:rFonts w:ascii="Arial" w:hAnsi="Arial" w:cs="Arial"/>
          <w:lang w:val="sr-Latn-CS"/>
        </w:rPr>
        <w:t xml:space="preserve">     To su proizvodnja pumpi i zatvarača za vrata</w:t>
      </w:r>
    </w:p>
    <w:p w:rsidR="00D9429F" w:rsidRDefault="00D9429F" w:rsidP="004C0422">
      <w:pPr>
        <w:numPr>
          <w:ilvl w:val="0"/>
          <w:numId w:val="21"/>
        </w:numPr>
        <w:jc w:val="both"/>
        <w:rPr>
          <w:rFonts w:ascii="Arial" w:hAnsi="Arial" w:cs="Arial"/>
          <w:lang w:val="sr-Latn-CS"/>
        </w:rPr>
      </w:pPr>
      <w:r>
        <w:rPr>
          <w:rFonts w:ascii="Arial" w:hAnsi="Arial" w:cs="Arial"/>
          <w:lang w:val="sr-Latn-CS"/>
        </w:rPr>
        <w:t xml:space="preserve">koji je udeo na trzištu kompanije za njenu raznovrsnost proizvodna linije?   </w:t>
      </w:r>
    </w:p>
    <w:p w:rsidR="00D9429F" w:rsidRDefault="00D9429F" w:rsidP="004C0422">
      <w:pPr>
        <w:ind w:left="720"/>
        <w:jc w:val="both"/>
        <w:rPr>
          <w:rFonts w:ascii="Arial" w:hAnsi="Arial" w:cs="Arial"/>
          <w:lang w:val="sr-Latn-CS"/>
        </w:rPr>
      </w:pPr>
      <w:r>
        <w:rPr>
          <w:rFonts w:ascii="Arial" w:hAnsi="Arial" w:cs="Arial"/>
          <w:lang w:val="sr-Latn-CS"/>
        </w:rPr>
        <w:t>Monopol na domaćem tržištu, samo je Rumunija konkurent</w:t>
      </w:r>
    </w:p>
    <w:p w:rsidR="00D9429F" w:rsidRDefault="00D9429F" w:rsidP="004C0422">
      <w:pPr>
        <w:numPr>
          <w:ilvl w:val="0"/>
          <w:numId w:val="21"/>
        </w:numPr>
        <w:jc w:val="both"/>
        <w:rPr>
          <w:rFonts w:ascii="Arial" w:hAnsi="Arial" w:cs="Arial"/>
          <w:lang w:val="sr-Latn-CS"/>
        </w:rPr>
      </w:pPr>
      <w:r>
        <w:rPr>
          <w:rFonts w:ascii="Arial" w:hAnsi="Arial" w:cs="Arial"/>
          <w:lang w:val="sr-Latn-CS"/>
        </w:rPr>
        <w:t>da li kompanija ima jaku marku?</w:t>
      </w:r>
    </w:p>
    <w:p w:rsidR="00D9429F" w:rsidRDefault="00D9429F" w:rsidP="004C0422">
      <w:pPr>
        <w:ind w:left="360"/>
        <w:jc w:val="both"/>
        <w:rPr>
          <w:rFonts w:ascii="Arial" w:hAnsi="Arial" w:cs="Arial"/>
          <w:lang w:val="sr-Latn-CS"/>
        </w:rPr>
      </w:pPr>
      <w:r>
        <w:rPr>
          <w:rFonts w:ascii="Arial" w:hAnsi="Arial" w:cs="Arial"/>
          <w:lang w:val="sr-Latn-CS"/>
        </w:rPr>
        <w:t xml:space="preserve">     Ima</w:t>
      </w:r>
    </w:p>
    <w:p w:rsidR="00D9429F" w:rsidRDefault="00D9429F" w:rsidP="004C0422">
      <w:pPr>
        <w:numPr>
          <w:ilvl w:val="0"/>
          <w:numId w:val="21"/>
        </w:numPr>
        <w:jc w:val="both"/>
        <w:rPr>
          <w:rFonts w:ascii="Arial" w:hAnsi="Arial" w:cs="Arial"/>
          <w:lang w:val="sr-Latn-CS"/>
        </w:rPr>
      </w:pPr>
      <w:r>
        <w:rPr>
          <w:rFonts w:ascii="Arial" w:hAnsi="Arial" w:cs="Arial"/>
          <w:lang w:val="sr-Latn-CS"/>
        </w:rPr>
        <w:t>da li je marketing</w:t>
      </w:r>
      <w:r>
        <w:rPr>
          <w:rFonts w:ascii="Arial" w:hAnsi="Arial" w:cs="Arial"/>
        </w:rPr>
        <w:t>/</w:t>
      </w:r>
      <w:r>
        <w:rPr>
          <w:rFonts w:ascii="Arial" w:hAnsi="Arial" w:cs="Arial"/>
          <w:lang w:val="sr-Latn-CS"/>
        </w:rPr>
        <w:t>propaganda delotvoran-a?</w:t>
      </w:r>
    </w:p>
    <w:p w:rsidR="00D9429F" w:rsidRDefault="00D9429F" w:rsidP="004C0422">
      <w:pPr>
        <w:ind w:left="360"/>
        <w:jc w:val="both"/>
        <w:rPr>
          <w:rFonts w:ascii="Arial" w:hAnsi="Arial" w:cs="Arial"/>
          <w:lang w:val="sr-Latn-CS"/>
        </w:rPr>
      </w:pPr>
      <w:r>
        <w:rPr>
          <w:rFonts w:ascii="Arial" w:hAnsi="Arial" w:cs="Arial"/>
          <w:lang w:val="sr-Latn-CS"/>
        </w:rPr>
        <w:t xml:space="preserve">     Jeste</w:t>
      </w:r>
    </w:p>
    <w:p w:rsidR="00D9429F" w:rsidRDefault="00D9429F" w:rsidP="004C0422">
      <w:pPr>
        <w:numPr>
          <w:ilvl w:val="0"/>
          <w:numId w:val="21"/>
        </w:numPr>
        <w:jc w:val="both"/>
        <w:rPr>
          <w:rFonts w:ascii="Arial" w:hAnsi="Arial" w:cs="Arial"/>
          <w:lang w:val="sr-Latn-CS"/>
        </w:rPr>
      </w:pPr>
      <w:r>
        <w:rPr>
          <w:rFonts w:ascii="Arial" w:hAnsi="Arial" w:cs="Arial"/>
          <w:lang w:val="sr-Latn-CS"/>
        </w:rPr>
        <w:t>koja je glavna oblast delovanja kompanije, na šta je koncentrisala svoj rad?</w:t>
      </w:r>
    </w:p>
    <w:p w:rsidR="00D9429F" w:rsidRDefault="00D9429F" w:rsidP="004C0422">
      <w:pPr>
        <w:ind w:left="720"/>
        <w:jc w:val="both"/>
        <w:rPr>
          <w:rFonts w:ascii="Arial" w:hAnsi="Arial" w:cs="Arial"/>
          <w:lang w:val="sr-Latn-CS"/>
        </w:rPr>
      </w:pPr>
      <w:r>
        <w:rPr>
          <w:rFonts w:ascii="Arial" w:hAnsi="Arial" w:cs="Arial"/>
          <w:lang w:val="sr-Latn-CS"/>
        </w:rPr>
        <w:t>Pre svega precizna mehanika, pa proizvodnja dizel i benzinskog motora, karburatora i zatvarača za vrata</w:t>
      </w:r>
    </w:p>
    <w:p w:rsidR="00D9429F" w:rsidRDefault="00D9429F" w:rsidP="004C0422">
      <w:pPr>
        <w:numPr>
          <w:ilvl w:val="0"/>
          <w:numId w:val="21"/>
        </w:numPr>
        <w:jc w:val="both"/>
        <w:rPr>
          <w:rFonts w:ascii="Arial" w:hAnsi="Arial" w:cs="Arial"/>
          <w:lang w:val="sr-Latn-CS"/>
        </w:rPr>
      </w:pPr>
      <w:r>
        <w:rPr>
          <w:rFonts w:ascii="Arial" w:hAnsi="Arial" w:cs="Arial"/>
          <w:lang w:val="sr-Latn-CS"/>
        </w:rPr>
        <w:t xml:space="preserve">da li kompanija ima </w:t>
      </w:r>
      <w:r w:rsidRPr="00F06C0B">
        <w:rPr>
          <w:rFonts w:ascii="Arial" w:hAnsi="Arial" w:cs="Arial"/>
          <w:lang w:val="sr-Latn-CS"/>
        </w:rPr>
        <w:t>“rezervno”</w:t>
      </w:r>
      <w:r>
        <w:rPr>
          <w:rFonts w:ascii="Arial" w:hAnsi="Arial" w:cs="Arial"/>
          <w:lang w:val="sr-Latn-CS"/>
        </w:rPr>
        <w:t xml:space="preserve"> stručno osoblje za hitnu intervenciju u slučaju preopterećenja proizvodnje, i preopterećenja proizvodnih kapaciteta?</w:t>
      </w:r>
    </w:p>
    <w:p w:rsidR="00D9429F" w:rsidRDefault="00D9429F" w:rsidP="004C0422">
      <w:pPr>
        <w:ind w:left="360"/>
        <w:jc w:val="both"/>
        <w:rPr>
          <w:rFonts w:ascii="Arial" w:hAnsi="Arial" w:cs="Arial"/>
          <w:lang w:val="sr-Latn-CS"/>
        </w:rPr>
      </w:pPr>
      <w:r>
        <w:rPr>
          <w:rFonts w:ascii="Arial" w:hAnsi="Arial" w:cs="Arial"/>
          <w:lang w:val="sr-Latn-CS"/>
        </w:rPr>
        <w:t xml:space="preserve">     Nema</w:t>
      </w:r>
    </w:p>
    <w:p w:rsidR="00D9429F" w:rsidRDefault="00D9429F" w:rsidP="004C0422">
      <w:pPr>
        <w:numPr>
          <w:ilvl w:val="0"/>
          <w:numId w:val="21"/>
        </w:numPr>
        <w:jc w:val="both"/>
        <w:rPr>
          <w:rFonts w:ascii="Arial" w:hAnsi="Arial" w:cs="Arial"/>
          <w:lang w:val="sr-Latn-CS"/>
        </w:rPr>
      </w:pPr>
      <w:r>
        <w:rPr>
          <w:rFonts w:ascii="Arial" w:hAnsi="Arial" w:cs="Arial"/>
          <w:lang w:val="sr-Latn-CS"/>
        </w:rPr>
        <w:t>da li je moral osoblja visok?</w:t>
      </w:r>
    </w:p>
    <w:p w:rsidR="00D9429F" w:rsidRDefault="00D9429F" w:rsidP="004C0422">
      <w:pPr>
        <w:ind w:left="720"/>
        <w:jc w:val="both"/>
        <w:rPr>
          <w:rFonts w:ascii="Arial" w:hAnsi="Arial" w:cs="Arial"/>
          <w:lang w:val="sr-Latn-CS"/>
        </w:rPr>
      </w:pPr>
      <w:r>
        <w:rPr>
          <w:rFonts w:ascii="Arial" w:hAnsi="Arial" w:cs="Arial"/>
          <w:lang w:val="sr-Latn-CS"/>
        </w:rPr>
        <w:t>Nije, zbog malih finansijskih sredstava</w:t>
      </w:r>
    </w:p>
    <w:p w:rsidR="00D9429F" w:rsidRDefault="00D9429F" w:rsidP="004C0422">
      <w:pPr>
        <w:numPr>
          <w:ilvl w:val="0"/>
          <w:numId w:val="21"/>
        </w:numPr>
        <w:jc w:val="both"/>
        <w:rPr>
          <w:rFonts w:ascii="Arial" w:hAnsi="Arial" w:cs="Arial"/>
          <w:lang w:val="sr-Latn-CS"/>
        </w:rPr>
      </w:pPr>
      <w:r>
        <w:rPr>
          <w:rFonts w:ascii="Arial" w:hAnsi="Arial" w:cs="Arial"/>
          <w:lang w:val="sr-Latn-CS"/>
        </w:rPr>
        <w:t>da li kompanija poseduje informacionu strukturu?</w:t>
      </w:r>
    </w:p>
    <w:p w:rsidR="00D9429F" w:rsidRDefault="00D9429F" w:rsidP="004C0422">
      <w:pPr>
        <w:ind w:left="720"/>
        <w:jc w:val="both"/>
        <w:rPr>
          <w:rFonts w:ascii="Arial" w:hAnsi="Arial" w:cs="Arial"/>
          <w:lang w:val="sr-Latn-CS"/>
        </w:rPr>
      </w:pPr>
      <w:r>
        <w:rPr>
          <w:rFonts w:ascii="Arial" w:hAnsi="Arial" w:cs="Arial"/>
          <w:lang w:val="sr-Latn-CS"/>
        </w:rPr>
        <w:t>Da</w:t>
      </w:r>
    </w:p>
    <w:p w:rsidR="00D9429F" w:rsidRDefault="00D9429F" w:rsidP="004C0422">
      <w:pPr>
        <w:numPr>
          <w:ilvl w:val="0"/>
          <w:numId w:val="21"/>
        </w:numPr>
        <w:jc w:val="both"/>
        <w:rPr>
          <w:rFonts w:ascii="Arial" w:hAnsi="Arial" w:cs="Arial"/>
          <w:lang w:val="sr-Latn-CS"/>
        </w:rPr>
      </w:pPr>
      <w:r>
        <w:rPr>
          <w:rFonts w:ascii="Arial" w:hAnsi="Arial" w:cs="Arial"/>
          <w:lang w:val="sr-Latn-CS"/>
        </w:rPr>
        <w:t>da li kompanija upravlja svojim kapitalom uspešno?</w:t>
      </w:r>
    </w:p>
    <w:p w:rsidR="00D9429F" w:rsidRDefault="00D9429F" w:rsidP="004C0422">
      <w:pPr>
        <w:ind w:left="720"/>
        <w:jc w:val="both"/>
        <w:rPr>
          <w:rFonts w:ascii="Arial" w:hAnsi="Arial" w:cs="Arial"/>
          <w:lang w:val="sr-Latn-CS"/>
        </w:rPr>
      </w:pPr>
      <w:r>
        <w:rPr>
          <w:rFonts w:ascii="Arial" w:hAnsi="Arial" w:cs="Arial"/>
          <w:lang w:val="sr-Latn-CS"/>
        </w:rPr>
        <w:t>Da</w:t>
      </w:r>
    </w:p>
    <w:p w:rsidR="00D9429F" w:rsidRDefault="00D9429F" w:rsidP="004C0422">
      <w:pPr>
        <w:numPr>
          <w:ilvl w:val="0"/>
          <w:numId w:val="21"/>
        </w:numPr>
        <w:jc w:val="both"/>
        <w:rPr>
          <w:rFonts w:ascii="Arial" w:hAnsi="Arial" w:cs="Arial"/>
          <w:lang w:val="sr-Latn-CS"/>
        </w:rPr>
      </w:pPr>
      <w:r>
        <w:rPr>
          <w:rFonts w:ascii="Arial" w:hAnsi="Arial" w:cs="Arial"/>
          <w:lang w:val="sr-Latn-CS"/>
        </w:rPr>
        <w:t>ima li kompanija sposobnost za adaptaciju i promene?</w:t>
      </w:r>
    </w:p>
    <w:p w:rsidR="00D9429F" w:rsidRDefault="00D9429F" w:rsidP="004C0422">
      <w:pPr>
        <w:ind w:left="360"/>
        <w:jc w:val="both"/>
        <w:rPr>
          <w:rFonts w:ascii="Arial" w:hAnsi="Arial" w:cs="Arial"/>
          <w:lang w:val="sr-Latn-CS"/>
        </w:rPr>
      </w:pPr>
      <w:r>
        <w:rPr>
          <w:rFonts w:ascii="Arial" w:hAnsi="Arial" w:cs="Arial"/>
          <w:lang w:val="sr-Latn-CS"/>
        </w:rPr>
        <w:t xml:space="preserve">     Ima</w:t>
      </w:r>
    </w:p>
    <w:p w:rsidR="00D9429F" w:rsidRDefault="00D9429F" w:rsidP="004C0422">
      <w:pPr>
        <w:numPr>
          <w:ilvl w:val="0"/>
          <w:numId w:val="21"/>
        </w:numPr>
        <w:jc w:val="both"/>
        <w:rPr>
          <w:rFonts w:ascii="Arial" w:hAnsi="Arial" w:cs="Arial"/>
          <w:lang w:val="sr-Latn-CS"/>
        </w:rPr>
      </w:pPr>
      <w:r>
        <w:rPr>
          <w:rFonts w:ascii="Arial" w:hAnsi="Arial" w:cs="Arial"/>
          <w:lang w:val="sr-Latn-CS"/>
        </w:rPr>
        <w:t>da li je kompanija sposobna da uvodi novine?</w:t>
      </w:r>
    </w:p>
    <w:p w:rsidR="00D9429F" w:rsidRDefault="00D9429F" w:rsidP="004C0422">
      <w:pPr>
        <w:ind w:left="720"/>
        <w:jc w:val="both"/>
        <w:rPr>
          <w:rFonts w:ascii="Arial" w:hAnsi="Arial" w:cs="Arial"/>
          <w:lang w:val="sr-Latn-CS"/>
        </w:rPr>
      </w:pPr>
      <w:r>
        <w:rPr>
          <w:rFonts w:ascii="Arial" w:hAnsi="Arial" w:cs="Arial"/>
          <w:lang w:val="sr-Latn-CS"/>
        </w:rPr>
        <w:t>Ima odeljenje za razvoj</w:t>
      </w:r>
    </w:p>
    <w:p w:rsidR="00D9429F" w:rsidRDefault="00D9429F" w:rsidP="004C0422">
      <w:pPr>
        <w:numPr>
          <w:ilvl w:val="0"/>
          <w:numId w:val="21"/>
        </w:numPr>
        <w:jc w:val="both"/>
        <w:rPr>
          <w:rFonts w:ascii="Arial" w:hAnsi="Arial" w:cs="Arial"/>
          <w:lang w:val="sr-Latn-CS"/>
        </w:rPr>
      </w:pPr>
      <w:r>
        <w:rPr>
          <w:rFonts w:ascii="Arial" w:hAnsi="Arial" w:cs="Arial"/>
          <w:lang w:val="sr-Latn-CS"/>
        </w:rPr>
        <w:t>kako se kompanija suprotstavlja konkurenciji?</w:t>
      </w:r>
    </w:p>
    <w:p w:rsidR="00D9429F" w:rsidRDefault="00D9429F" w:rsidP="004C0422">
      <w:pPr>
        <w:ind w:left="720"/>
        <w:jc w:val="both"/>
        <w:rPr>
          <w:rFonts w:ascii="Arial" w:hAnsi="Arial" w:cs="Arial"/>
          <w:lang w:val="sr-Latn-CS"/>
        </w:rPr>
      </w:pPr>
      <w:r>
        <w:rPr>
          <w:rFonts w:ascii="Arial" w:hAnsi="Arial" w:cs="Arial"/>
          <w:lang w:val="sr-Latn-CS"/>
        </w:rPr>
        <w:t>Nema konkurenciju na domaćem tržištu</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SLABOSTI</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Kada analiziramo slabosti kompanije postavljamo sledeća pitanja</w:t>
      </w:r>
      <w:r>
        <w:rPr>
          <w:rFonts w:ascii="Arial" w:hAnsi="Arial" w:cs="Arial"/>
        </w:rPr>
        <w:t>:</w:t>
      </w:r>
    </w:p>
    <w:p w:rsidR="00D9429F" w:rsidRDefault="00D9429F" w:rsidP="004C0422">
      <w:pPr>
        <w:numPr>
          <w:ilvl w:val="0"/>
          <w:numId w:val="22"/>
        </w:numPr>
        <w:jc w:val="both"/>
        <w:rPr>
          <w:rFonts w:ascii="Arial" w:hAnsi="Arial" w:cs="Arial"/>
          <w:lang w:val="sr-Latn-CS"/>
        </w:rPr>
      </w:pPr>
      <w:r>
        <w:rPr>
          <w:rFonts w:ascii="Arial" w:hAnsi="Arial" w:cs="Arial"/>
          <w:lang w:val="sr-Latn-CS"/>
        </w:rPr>
        <w:t>koji je najmanje unosan proizvod za kompaniju?</w:t>
      </w:r>
    </w:p>
    <w:p w:rsidR="00D9429F" w:rsidRDefault="00D9429F" w:rsidP="004C0422">
      <w:pPr>
        <w:ind w:left="720"/>
        <w:jc w:val="both"/>
        <w:rPr>
          <w:rFonts w:ascii="Arial" w:hAnsi="Arial" w:cs="Arial"/>
          <w:lang w:val="sr-Latn-CS"/>
        </w:rPr>
      </w:pPr>
      <w:r>
        <w:rPr>
          <w:rFonts w:ascii="Arial" w:hAnsi="Arial" w:cs="Arial"/>
          <w:lang w:val="sr-Latn-CS"/>
        </w:rPr>
        <w:t>To su karburatori za automobilske motore</w:t>
      </w:r>
    </w:p>
    <w:p w:rsidR="00D9429F" w:rsidRDefault="00D9429F" w:rsidP="004C0422">
      <w:pPr>
        <w:numPr>
          <w:ilvl w:val="0"/>
          <w:numId w:val="22"/>
        </w:numPr>
        <w:jc w:val="both"/>
        <w:rPr>
          <w:rFonts w:ascii="Arial" w:hAnsi="Arial" w:cs="Arial"/>
          <w:lang w:val="sr-Latn-CS"/>
        </w:rPr>
      </w:pPr>
      <w:r>
        <w:rPr>
          <w:rFonts w:ascii="Arial" w:hAnsi="Arial" w:cs="Arial"/>
          <w:lang w:val="sr-Latn-CS"/>
        </w:rPr>
        <w:t>da li je marketing</w:t>
      </w:r>
      <w:r>
        <w:rPr>
          <w:rFonts w:ascii="Arial" w:hAnsi="Arial" w:cs="Arial"/>
        </w:rPr>
        <w:t>/</w:t>
      </w:r>
      <w:r>
        <w:rPr>
          <w:rFonts w:ascii="Arial" w:hAnsi="Arial" w:cs="Arial"/>
          <w:lang w:val="sr-Latn-CS"/>
        </w:rPr>
        <w:t>propaganda delotvoran-a?</w:t>
      </w:r>
    </w:p>
    <w:p w:rsidR="00D9429F" w:rsidRDefault="00D9429F" w:rsidP="004C0422">
      <w:pPr>
        <w:ind w:left="360"/>
        <w:jc w:val="both"/>
        <w:rPr>
          <w:rFonts w:ascii="Arial" w:hAnsi="Arial" w:cs="Arial"/>
          <w:lang w:val="sr-Latn-CS"/>
        </w:rPr>
      </w:pPr>
      <w:r>
        <w:rPr>
          <w:rFonts w:ascii="Arial" w:hAnsi="Arial" w:cs="Arial"/>
          <w:lang w:val="sr-Latn-CS"/>
        </w:rPr>
        <w:t xml:space="preserve">     Jeste</w:t>
      </w:r>
    </w:p>
    <w:p w:rsidR="00D9429F" w:rsidRDefault="00D9429F" w:rsidP="004C0422">
      <w:pPr>
        <w:numPr>
          <w:ilvl w:val="0"/>
          <w:numId w:val="22"/>
        </w:numPr>
        <w:jc w:val="both"/>
        <w:rPr>
          <w:rFonts w:ascii="Arial" w:hAnsi="Arial" w:cs="Arial"/>
          <w:lang w:val="sr-Latn-CS"/>
        </w:rPr>
      </w:pPr>
      <w:r>
        <w:rPr>
          <w:rFonts w:ascii="Arial" w:hAnsi="Arial" w:cs="Arial"/>
          <w:lang w:val="sr-Latn-CS"/>
        </w:rPr>
        <w:t>da li je kompanija dovoljno moćna da privuče kvalitetne mlade talente?</w:t>
      </w:r>
    </w:p>
    <w:p w:rsidR="00D9429F" w:rsidRDefault="00D9429F" w:rsidP="004C0422">
      <w:pPr>
        <w:ind w:left="360"/>
        <w:jc w:val="both"/>
        <w:rPr>
          <w:rFonts w:ascii="Arial" w:hAnsi="Arial" w:cs="Arial"/>
          <w:lang w:val="sr-Latn-CS"/>
        </w:rPr>
      </w:pPr>
      <w:r>
        <w:rPr>
          <w:rFonts w:ascii="Arial" w:hAnsi="Arial" w:cs="Arial"/>
          <w:lang w:val="sr-Latn-CS"/>
        </w:rPr>
        <w:t xml:space="preserve">     Nije</w:t>
      </w:r>
    </w:p>
    <w:p w:rsidR="00D9429F" w:rsidRDefault="00D9429F" w:rsidP="004C0422">
      <w:pPr>
        <w:numPr>
          <w:ilvl w:val="0"/>
          <w:numId w:val="22"/>
        </w:numPr>
        <w:jc w:val="both"/>
        <w:rPr>
          <w:rFonts w:ascii="Arial" w:hAnsi="Arial" w:cs="Arial"/>
          <w:lang w:val="sr-Latn-CS"/>
        </w:rPr>
      </w:pPr>
      <w:r>
        <w:rPr>
          <w:rFonts w:ascii="Arial" w:hAnsi="Arial" w:cs="Arial"/>
          <w:lang w:val="sr-Latn-CS"/>
        </w:rPr>
        <w:t>koji su najveći gotovinski izdaci za kompaniju?</w:t>
      </w:r>
    </w:p>
    <w:p w:rsidR="00D9429F" w:rsidRDefault="00D9429F" w:rsidP="004C0422">
      <w:pPr>
        <w:ind w:left="720"/>
        <w:jc w:val="both"/>
        <w:rPr>
          <w:rFonts w:ascii="Arial" w:hAnsi="Arial" w:cs="Arial"/>
          <w:lang w:val="sr-Latn-CS"/>
        </w:rPr>
      </w:pPr>
      <w:r>
        <w:rPr>
          <w:rFonts w:ascii="Arial" w:hAnsi="Arial" w:cs="Arial"/>
          <w:lang w:val="sr-Latn-CS"/>
        </w:rPr>
        <w:t>Plate, administracija</w:t>
      </w:r>
    </w:p>
    <w:p w:rsidR="00D9429F" w:rsidRDefault="00D9429F" w:rsidP="004C0422">
      <w:pPr>
        <w:numPr>
          <w:ilvl w:val="0"/>
          <w:numId w:val="22"/>
        </w:numPr>
        <w:jc w:val="both"/>
        <w:rPr>
          <w:rFonts w:ascii="Arial" w:hAnsi="Arial" w:cs="Arial"/>
          <w:lang w:val="sr-Latn-CS"/>
        </w:rPr>
      </w:pPr>
      <w:r>
        <w:rPr>
          <w:rFonts w:ascii="Arial" w:hAnsi="Arial" w:cs="Arial"/>
          <w:lang w:val="sr-Latn-CS"/>
        </w:rPr>
        <w:t>da li je kompanija sposobna da pribavi novac kada je on potreban?</w:t>
      </w:r>
    </w:p>
    <w:p w:rsidR="00D9429F" w:rsidRDefault="00D9429F" w:rsidP="004C0422">
      <w:pPr>
        <w:ind w:left="360"/>
        <w:jc w:val="both"/>
        <w:rPr>
          <w:rFonts w:ascii="Arial" w:hAnsi="Arial" w:cs="Arial"/>
          <w:lang w:val="sr-Latn-CS"/>
        </w:rPr>
      </w:pPr>
      <w:r>
        <w:rPr>
          <w:rFonts w:ascii="Arial" w:hAnsi="Arial" w:cs="Arial"/>
          <w:lang w:val="sr-Latn-CS"/>
        </w:rPr>
        <w:t xml:space="preserve">     Delimično</w:t>
      </w:r>
    </w:p>
    <w:p w:rsidR="00D9429F" w:rsidRDefault="00D9429F" w:rsidP="004C0422">
      <w:pPr>
        <w:numPr>
          <w:ilvl w:val="0"/>
          <w:numId w:val="22"/>
        </w:numPr>
        <w:jc w:val="both"/>
        <w:rPr>
          <w:rFonts w:ascii="Arial" w:hAnsi="Arial" w:cs="Arial"/>
          <w:lang w:val="sr-Latn-CS"/>
        </w:rPr>
      </w:pPr>
      <w:r>
        <w:rPr>
          <w:rFonts w:ascii="Arial" w:hAnsi="Arial" w:cs="Arial"/>
          <w:lang w:val="sr-Latn-CS"/>
        </w:rPr>
        <w:t>da li će kompanija biti u stanju da izdrži pritisak konkurencije?</w:t>
      </w:r>
    </w:p>
    <w:p w:rsidR="00D9429F" w:rsidRDefault="00D9429F" w:rsidP="004C0422">
      <w:pPr>
        <w:ind w:left="360"/>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2"/>
        </w:numPr>
        <w:jc w:val="both"/>
        <w:rPr>
          <w:rFonts w:ascii="Arial" w:hAnsi="Arial" w:cs="Arial"/>
          <w:lang w:val="sr-Latn-CS"/>
        </w:rPr>
      </w:pPr>
      <w:r>
        <w:rPr>
          <w:rFonts w:ascii="Arial" w:hAnsi="Arial" w:cs="Arial"/>
          <w:lang w:val="sr-Latn-CS"/>
        </w:rPr>
        <w:t>ima li kompanija sposobnosti da donese nove ideje i proizvode na tržište?</w:t>
      </w:r>
    </w:p>
    <w:p w:rsidR="00D9429F" w:rsidRDefault="00D9429F" w:rsidP="004C0422">
      <w:pPr>
        <w:ind w:left="720"/>
        <w:jc w:val="both"/>
        <w:rPr>
          <w:rFonts w:ascii="Arial" w:hAnsi="Arial" w:cs="Arial"/>
          <w:lang w:val="sr-Latn-CS"/>
        </w:rPr>
      </w:pPr>
      <w:r>
        <w:rPr>
          <w:rFonts w:ascii="Arial" w:hAnsi="Arial" w:cs="Arial"/>
          <w:lang w:val="sr-Latn-CS"/>
        </w:rPr>
        <w:t>Da imaju razvoj, ali nema finansija</w:t>
      </w:r>
    </w:p>
    <w:p w:rsidR="00D9429F" w:rsidRDefault="00D9429F" w:rsidP="004C0422">
      <w:pPr>
        <w:numPr>
          <w:ilvl w:val="0"/>
          <w:numId w:val="22"/>
        </w:numPr>
        <w:jc w:val="both"/>
        <w:rPr>
          <w:rFonts w:ascii="Arial" w:hAnsi="Arial" w:cs="Arial"/>
          <w:lang w:val="sr-Latn-CS"/>
        </w:rPr>
      </w:pPr>
      <w:r>
        <w:rPr>
          <w:rFonts w:ascii="Arial" w:hAnsi="Arial" w:cs="Arial"/>
          <w:lang w:val="sr-Latn-CS"/>
        </w:rPr>
        <w:t>da li se osoblje oseća adekvatno da bi pružilo svoj max.?</w:t>
      </w:r>
    </w:p>
    <w:p w:rsidR="00D9429F" w:rsidRDefault="00D9429F" w:rsidP="004C0422">
      <w:pPr>
        <w:ind w:left="360"/>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2"/>
        </w:numPr>
        <w:jc w:val="both"/>
        <w:rPr>
          <w:rFonts w:ascii="Arial" w:hAnsi="Arial" w:cs="Arial"/>
          <w:lang w:val="sr-Latn-CS"/>
        </w:rPr>
      </w:pPr>
      <w:r>
        <w:rPr>
          <w:rFonts w:ascii="Arial" w:hAnsi="Arial" w:cs="Arial"/>
          <w:lang w:val="sr-Latn-CS"/>
        </w:rPr>
        <w:t>da li osoblje ima veru u rukovodstvo?</w:t>
      </w:r>
    </w:p>
    <w:p w:rsidR="00D9429F" w:rsidRDefault="00D9429F" w:rsidP="004C0422">
      <w:pPr>
        <w:ind w:left="360"/>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2"/>
        </w:numPr>
        <w:jc w:val="both"/>
        <w:rPr>
          <w:rFonts w:ascii="Arial" w:hAnsi="Arial" w:cs="Arial"/>
          <w:lang w:val="sr-Latn-CS"/>
        </w:rPr>
      </w:pPr>
      <w:r>
        <w:rPr>
          <w:rFonts w:ascii="Arial" w:hAnsi="Arial" w:cs="Arial"/>
          <w:lang w:val="sr-Latn-CS"/>
        </w:rPr>
        <w:t>da li je korporacioni sistem upravljanja standarda dovoljno visok?</w:t>
      </w:r>
    </w:p>
    <w:p w:rsidR="00D9429F" w:rsidRDefault="00D9429F" w:rsidP="004C0422">
      <w:pPr>
        <w:ind w:left="720"/>
        <w:jc w:val="both"/>
        <w:rPr>
          <w:rFonts w:ascii="Arial" w:hAnsi="Arial" w:cs="Arial"/>
          <w:lang w:val="sr-Latn-CS"/>
        </w:rPr>
      </w:pPr>
      <w:r>
        <w:rPr>
          <w:rFonts w:ascii="Arial" w:hAnsi="Arial" w:cs="Arial"/>
          <w:lang w:val="sr-Latn-CS"/>
        </w:rPr>
        <w:t>Da, odeljenje za upravljanje kontrole proizvoda, ISO</w:t>
      </w:r>
    </w:p>
    <w:p w:rsidR="00D9429F" w:rsidRDefault="00D9429F" w:rsidP="004C0422">
      <w:pPr>
        <w:numPr>
          <w:ilvl w:val="0"/>
          <w:numId w:val="22"/>
        </w:numPr>
        <w:jc w:val="both"/>
        <w:rPr>
          <w:rFonts w:ascii="Arial" w:hAnsi="Arial" w:cs="Arial"/>
          <w:lang w:val="sr-Latn-CS"/>
        </w:rPr>
      </w:pPr>
      <w:r>
        <w:rPr>
          <w:rFonts w:ascii="Arial" w:hAnsi="Arial" w:cs="Arial"/>
          <w:lang w:val="sr-Latn-CS"/>
        </w:rPr>
        <w:t>da li kompanija svoj gubitak u odnosu na konkurenciju ima na tehnološkom frontu?</w:t>
      </w:r>
    </w:p>
    <w:p w:rsidR="00D9429F" w:rsidRDefault="00D9429F" w:rsidP="004C0422">
      <w:pPr>
        <w:ind w:left="720"/>
        <w:jc w:val="both"/>
        <w:rPr>
          <w:rFonts w:ascii="Arial" w:hAnsi="Arial" w:cs="Arial"/>
          <w:lang w:val="sr-Latn-CS"/>
        </w:rPr>
      </w:pPr>
      <w:r>
        <w:rPr>
          <w:rFonts w:ascii="Arial" w:hAnsi="Arial" w:cs="Arial"/>
          <w:lang w:val="sr-Latn-CS"/>
        </w:rPr>
        <w:t>Da, u odnosu na Balkan</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MOGUĆNOSTI</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Kada analiziramo mogućnosti kompanije postavljamo sledeća pitanja</w:t>
      </w:r>
      <w:r>
        <w:rPr>
          <w:rFonts w:ascii="Arial" w:hAnsi="Arial" w:cs="Arial"/>
        </w:rPr>
        <w:t>:</w:t>
      </w:r>
    </w:p>
    <w:p w:rsidR="00D9429F" w:rsidRDefault="00D9429F" w:rsidP="004C0422">
      <w:pPr>
        <w:numPr>
          <w:ilvl w:val="0"/>
          <w:numId w:val="23"/>
        </w:numPr>
        <w:jc w:val="both"/>
        <w:rPr>
          <w:rFonts w:ascii="Arial" w:hAnsi="Arial" w:cs="Arial"/>
          <w:lang w:val="sr-Latn-CS"/>
        </w:rPr>
      </w:pPr>
      <w:r>
        <w:rPr>
          <w:rFonts w:ascii="Arial" w:hAnsi="Arial" w:cs="Arial"/>
          <w:lang w:val="sr-Latn-CS"/>
        </w:rPr>
        <w:t>koji položaj kompanija zauzima u odnosu na konkurenciju?</w:t>
      </w:r>
    </w:p>
    <w:p w:rsidR="00D9429F" w:rsidRDefault="00D9429F" w:rsidP="004C0422">
      <w:pPr>
        <w:ind w:left="720"/>
        <w:jc w:val="both"/>
        <w:rPr>
          <w:rFonts w:ascii="Arial" w:hAnsi="Arial" w:cs="Arial"/>
          <w:lang w:val="sr-Latn-CS"/>
        </w:rPr>
      </w:pPr>
      <w:r>
        <w:rPr>
          <w:rFonts w:ascii="Arial" w:hAnsi="Arial" w:cs="Arial"/>
          <w:lang w:val="sr-Latn-CS"/>
        </w:rPr>
        <w:t>Dobar kod nas u zemlji, ali loš u Evropi</w:t>
      </w:r>
    </w:p>
    <w:p w:rsidR="00D9429F" w:rsidRDefault="00D9429F" w:rsidP="004C0422">
      <w:pPr>
        <w:numPr>
          <w:ilvl w:val="0"/>
          <w:numId w:val="23"/>
        </w:numPr>
        <w:jc w:val="both"/>
        <w:rPr>
          <w:rFonts w:ascii="Arial" w:hAnsi="Arial" w:cs="Arial"/>
          <w:lang w:val="sr-Latn-CS"/>
        </w:rPr>
      </w:pPr>
      <w:r>
        <w:rPr>
          <w:rFonts w:ascii="Arial" w:hAnsi="Arial" w:cs="Arial"/>
          <w:lang w:val="sr-Latn-CS"/>
        </w:rPr>
        <w:t>da li poseduje nove tehnologije da kompanija može da uvodi novine ili niže troškove proizvodnje?</w:t>
      </w:r>
    </w:p>
    <w:p w:rsidR="00D9429F" w:rsidRDefault="00D9429F" w:rsidP="004C0422">
      <w:pPr>
        <w:ind w:left="360"/>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3"/>
        </w:numPr>
        <w:jc w:val="both"/>
        <w:rPr>
          <w:rFonts w:ascii="Arial" w:hAnsi="Arial" w:cs="Arial"/>
          <w:lang w:val="sr-Latn-CS"/>
        </w:rPr>
      </w:pPr>
      <w:r>
        <w:rPr>
          <w:rFonts w:ascii="Arial" w:hAnsi="Arial" w:cs="Arial"/>
          <w:lang w:val="sr-Latn-CS"/>
        </w:rPr>
        <w:t>da li postoje mogućnosti na unapređenje marke u srodnoj oblasti?</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3"/>
        </w:numPr>
        <w:jc w:val="both"/>
        <w:rPr>
          <w:rFonts w:ascii="Arial" w:hAnsi="Arial" w:cs="Arial"/>
          <w:lang w:val="sr-Latn-CS"/>
        </w:rPr>
      </w:pPr>
      <w:r>
        <w:rPr>
          <w:rFonts w:ascii="Arial" w:hAnsi="Arial" w:cs="Arial"/>
          <w:lang w:val="sr-Latn-CS"/>
        </w:rPr>
        <w:t>može li kompanija koristit internet kao kanal za marketing’</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3"/>
        </w:numPr>
        <w:jc w:val="both"/>
        <w:rPr>
          <w:rFonts w:ascii="Arial" w:hAnsi="Arial" w:cs="Arial"/>
          <w:lang w:val="sr-Latn-CS"/>
        </w:rPr>
      </w:pPr>
      <w:r>
        <w:rPr>
          <w:rFonts w:ascii="Arial" w:hAnsi="Arial" w:cs="Arial"/>
          <w:lang w:val="sr-Latn-CS"/>
        </w:rPr>
        <w:t>postoji li sektori u preduzeću za razvoj i unapređenje proizvoda i proizvodnje?</w:t>
      </w:r>
    </w:p>
    <w:p w:rsidR="00D9429F" w:rsidRDefault="00D9429F" w:rsidP="004C0422">
      <w:pPr>
        <w:ind w:left="720"/>
        <w:jc w:val="both"/>
        <w:rPr>
          <w:rFonts w:ascii="Arial" w:hAnsi="Arial" w:cs="Arial"/>
          <w:lang w:val="sr-Latn-CS"/>
        </w:rPr>
      </w:pPr>
      <w:r>
        <w:rPr>
          <w:rFonts w:ascii="Arial" w:hAnsi="Arial" w:cs="Arial"/>
          <w:lang w:val="sr-Latn-CS"/>
        </w:rPr>
        <w:t>Da, postoji</w:t>
      </w:r>
    </w:p>
    <w:p w:rsidR="00D9429F" w:rsidRDefault="00D9429F" w:rsidP="004C0422">
      <w:pPr>
        <w:numPr>
          <w:ilvl w:val="0"/>
          <w:numId w:val="23"/>
        </w:numPr>
        <w:jc w:val="both"/>
        <w:rPr>
          <w:rFonts w:ascii="Arial" w:hAnsi="Arial" w:cs="Arial"/>
          <w:lang w:val="sr-Latn-CS"/>
        </w:rPr>
      </w:pPr>
      <w:r>
        <w:rPr>
          <w:rFonts w:ascii="Arial" w:hAnsi="Arial" w:cs="Arial"/>
          <w:lang w:val="sr-Latn-CS"/>
        </w:rPr>
        <w:t>može li kompanija da se raširi na međunarodno tržište?</w:t>
      </w:r>
    </w:p>
    <w:p w:rsidR="00D9429F" w:rsidRDefault="00D9429F" w:rsidP="004C0422">
      <w:pPr>
        <w:ind w:left="720"/>
        <w:jc w:val="both"/>
        <w:rPr>
          <w:rFonts w:ascii="Arial" w:hAnsi="Arial" w:cs="Arial"/>
          <w:lang w:val="sr-Latn-CS"/>
        </w:rPr>
      </w:pPr>
      <w:r>
        <w:rPr>
          <w:rFonts w:ascii="Arial" w:hAnsi="Arial" w:cs="Arial"/>
          <w:lang w:val="sr-Latn-CS"/>
        </w:rPr>
        <w:t>Da, može</w:t>
      </w:r>
    </w:p>
    <w:p w:rsidR="00D9429F" w:rsidRDefault="00D9429F" w:rsidP="004C0422">
      <w:pPr>
        <w:numPr>
          <w:ilvl w:val="0"/>
          <w:numId w:val="23"/>
        </w:numPr>
        <w:jc w:val="both"/>
        <w:rPr>
          <w:rFonts w:ascii="Arial" w:hAnsi="Arial" w:cs="Arial"/>
          <w:lang w:val="sr-Latn-CS"/>
        </w:rPr>
      </w:pPr>
      <w:r>
        <w:rPr>
          <w:rFonts w:ascii="Arial" w:hAnsi="Arial" w:cs="Arial"/>
          <w:lang w:val="sr-Latn-CS"/>
        </w:rPr>
        <w:t>može li kvalitet operacija, proizvoda i rukovođenje zalihama biti unapređen bez osetnijih novčanih ulaganja?</w:t>
      </w:r>
    </w:p>
    <w:p w:rsidR="00D9429F" w:rsidRDefault="00D9429F" w:rsidP="004C0422">
      <w:pPr>
        <w:ind w:left="360"/>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3"/>
        </w:numPr>
        <w:jc w:val="both"/>
        <w:rPr>
          <w:rFonts w:ascii="Arial" w:hAnsi="Arial" w:cs="Arial"/>
          <w:lang w:val="sr-Latn-CS"/>
        </w:rPr>
      </w:pPr>
      <w:r>
        <w:rPr>
          <w:rFonts w:ascii="Arial" w:hAnsi="Arial" w:cs="Arial"/>
          <w:lang w:val="sr-Latn-CS"/>
        </w:rPr>
        <w:t>ima li mogućnosti zahtevati bolje cene od dobavljača robe?</w:t>
      </w:r>
    </w:p>
    <w:p w:rsidR="00D9429F" w:rsidRDefault="00D9429F" w:rsidP="004C0422">
      <w:pPr>
        <w:ind w:left="720"/>
        <w:jc w:val="both"/>
        <w:rPr>
          <w:rFonts w:ascii="Arial" w:hAnsi="Arial" w:cs="Arial"/>
          <w:lang w:val="sr-Latn-CS"/>
        </w:rPr>
      </w:pPr>
      <w:r>
        <w:rPr>
          <w:rFonts w:ascii="Arial" w:hAnsi="Arial" w:cs="Arial"/>
          <w:lang w:val="sr-Latn-CS"/>
        </w:rPr>
        <w:t>Ne, nema</w:t>
      </w:r>
    </w:p>
    <w:p w:rsidR="00D9429F" w:rsidRDefault="00D9429F" w:rsidP="004C0422">
      <w:pPr>
        <w:numPr>
          <w:ilvl w:val="0"/>
          <w:numId w:val="23"/>
        </w:numPr>
        <w:jc w:val="both"/>
        <w:rPr>
          <w:rFonts w:ascii="Arial" w:hAnsi="Arial" w:cs="Arial"/>
          <w:lang w:val="sr-Latn-CS"/>
        </w:rPr>
      </w:pPr>
      <w:r>
        <w:rPr>
          <w:rFonts w:ascii="Arial" w:hAnsi="Arial" w:cs="Arial"/>
          <w:lang w:val="sr-Latn-CS"/>
        </w:rPr>
        <w:t>da li imaju mogućnosti za kooperaciju sa nekonkurentskom kompanijom radi smanjenja zajedničkih troškova izdržavanja?</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3"/>
        </w:numPr>
        <w:jc w:val="both"/>
        <w:rPr>
          <w:rFonts w:ascii="Arial" w:hAnsi="Arial" w:cs="Arial"/>
          <w:lang w:val="sr-Latn-CS"/>
        </w:rPr>
      </w:pPr>
      <w:r>
        <w:rPr>
          <w:rFonts w:ascii="Arial" w:hAnsi="Arial" w:cs="Arial"/>
          <w:lang w:val="sr-Latn-CS"/>
        </w:rPr>
        <w:t>može li smanjenje radne snage ili proizvodne linije povećati rentabilnost?</w:t>
      </w:r>
    </w:p>
    <w:p w:rsidR="00D9429F" w:rsidRDefault="00D9429F" w:rsidP="004C0422">
      <w:pPr>
        <w:ind w:left="720"/>
        <w:jc w:val="both"/>
        <w:rPr>
          <w:rFonts w:ascii="Arial" w:hAnsi="Arial" w:cs="Arial"/>
          <w:lang w:val="sr-Latn-CS"/>
        </w:rPr>
      </w:pPr>
      <w:r>
        <w:rPr>
          <w:rFonts w:ascii="Arial" w:hAnsi="Arial" w:cs="Arial"/>
          <w:lang w:val="sr-Latn-CS"/>
        </w:rPr>
        <w:t>Da, može</w:t>
      </w:r>
    </w:p>
    <w:p w:rsidR="00D9429F" w:rsidRDefault="00D9429F" w:rsidP="004C0422">
      <w:pPr>
        <w:numPr>
          <w:ilvl w:val="0"/>
          <w:numId w:val="23"/>
        </w:numPr>
        <w:jc w:val="both"/>
        <w:rPr>
          <w:rFonts w:ascii="Arial" w:hAnsi="Arial" w:cs="Arial"/>
          <w:lang w:val="sr-Latn-CS"/>
        </w:rPr>
      </w:pPr>
      <w:r>
        <w:rPr>
          <w:rFonts w:ascii="Arial" w:hAnsi="Arial" w:cs="Arial"/>
          <w:lang w:val="sr-Latn-CS"/>
        </w:rPr>
        <w:t>može li kompanija dobiti veće novčane troškove uspostavljanjem boljih odnosa sa kupcima?</w:t>
      </w:r>
    </w:p>
    <w:p w:rsidR="00D9429F" w:rsidRDefault="00D9429F" w:rsidP="004C0422">
      <w:pPr>
        <w:ind w:left="720"/>
        <w:jc w:val="both"/>
        <w:rPr>
          <w:rFonts w:ascii="Arial" w:hAnsi="Arial" w:cs="Arial"/>
          <w:lang w:val="sr-Latn-CS"/>
        </w:rPr>
      </w:pPr>
      <w:r>
        <w:rPr>
          <w:rFonts w:ascii="Arial" w:hAnsi="Arial" w:cs="Arial"/>
          <w:lang w:val="sr-Latn-CS"/>
        </w:rPr>
        <w:t>Ne</w:t>
      </w:r>
    </w:p>
    <w:p w:rsidR="00D9429F" w:rsidRDefault="00D9429F" w:rsidP="004C0422">
      <w:pPr>
        <w:ind w:left="360"/>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PRETNJE</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Kada analiziramo pretnjepostavljamo sledeća pitanja</w:t>
      </w:r>
      <w:r w:rsidRPr="00F06C0B">
        <w:rPr>
          <w:rFonts w:ascii="Arial" w:hAnsi="Arial" w:cs="Arial"/>
          <w:lang w:val="it-IT"/>
        </w:rPr>
        <w:t>:</w:t>
      </w:r>
    </w:p>
    <w:p w:rsidR="00D9429F" w:rsidRDefault="00D9429F" w:rsidP="004C0422">
      <w:pPr>
        <w:numPr>
          <w:ilvl w:val="0"/>
          <w:numId w:val="24"/>
        </w:numPr>
        <w:jc w:val="both"/>
        <w:rPr>
          <w:rFonts w:ascii="Arial" w:hAnsi="Arial" w:cs="Arial"/>
          <w:lang w:val="sr-Latn-CS"/>
        </w:rPr>
      </w:pPr>
      <w:r>
        <w:rPr>
          <w:rFonts w:ascii="Arial" w:hAnsi="Arial" w:cs="Arial"/>
          <w:lang w:val="sr-Latn-CS"/>
        </w:rPr>
        <w:t>da li kompanija ima odgovarajuće rezervne resurse u slučaju iznenadnih promena u okruzenju preduzeća?</w:t>
      </w:r>
    </w:p>
    <w:p w:rsidR="00D9429F" w:rsidRDefault="00D9429F" w:rsidP="004C0422">
      <w:pPr>
        <w:ind w:left="360"/>
        <w:jc w:val="both"/>
        <w:rPr>
          <w:rFonts w:ascii="Arial" w:hAnsi="Arial" w:cs="Arial"/>
          <w:lang w:val="sr-Latn-CS"/>
        </w:rPr>
      </w:pPr>
      <w:r>
        <w:rPr>
          <w:rFonts w:ascii="Arial" w:hAnsi="Arial" w:cs="Arial"/>
          <w:lang w:val="sr-Latn-CS"/>
        </w:rPr>
        <w:t xml:space="preserve">     Ima</w:t>
      </w:r>
    </w:p>
    <w:p w:rsidR="00D9429F" w:rsidRDefault="00D9429F" w:rsidP="004C0422">
      <w:pPr>
        <w:numPr>
          <w:ilvl w:val="0"/>
          <w:numId w:val="24"/>
        </w:numPr>
        <w:jc w:val="both"/>
        <w:rPr>
          <w:rFonts w:ascii="Arial" w:hAnsi="Arial" w:cs="Arial"/>
          <w:lang w:val="sr-Latn-CS"/>
        </w:rPr>
      </w:pPr>
      <w:r>
        <w:rPr>
          <w:rFonts w:ascii="Arial" w:hAnsi="Arial" w:cs="Arial"/>
          <w:lang w:val="sr-Latn-CS"/>
        </w:rPr>
        <w:t>koji je nivo organizovanosti u proizvodnji?</w:t>
      </w:r>
    </w:p>
    <w:p w:rsidR="00D9429F" w:rsidRDefault="00D9429F" w:rsidP="004C0422">
      <w:pPr>
        <w:ind w:left="720"/>
        <w:jc w:val="both"/>
        <w:rPr>
          <w:rFonts w:ascii="Arial" w:hAnsi="Arial" w:cs="Arial"/>
          <w:lang w:val="sr-Latn-CS"/>
        </w:rPr>
      </w:pPr>
      <w:r>
        <w:rPr>
          <w:rFonts w:ascii="Arial" w:hAnsi="Arial" w:cs="Arial"/>
          <w:lang w:val="sr-Latn-CS"/>
        </w:rPr>
        <w:t>Srednji nivo</w:t>
      </w:r>
    </w:p>
    <w:p w:rsidR="00D9429F" w:rsidRDefault="00D9429F" w:rsidP="004C0422">
      <w:pPr>
        <w:numPr>
          <w:ilvl w:val="0"/>
          <w:numId w:val="24"/>
        </w:numPr>
        <w:jc w:val="both"/>
        <w:rPr>
          <w:rFonts w:ascii="Arial" w:hAnsi="Arial" w:cs="Arial"/>
          <w:lang w:val="sr-Latn-CS"/>
        </w:rPr>
      </w:pPr>
      <w:r>
        <w:rPr>
          <w:rFonts w:ascii="Arial" w:hAnsi="Arial" w:cs="Arial"/>
          <w:lang w:val="sr-Latn-CS"/>
        </w:rPr>
        <w:t>ima li sindikalna unija aktivnosti koje mogu imati nepovoljnih posledica?</w:t>
      </w:r>
    </w:p>
    <w:p w:rsidR="00D9429F" w:rsidRDefault="00D9429F" w:rsidP="004C0422">
      <w:pPr>
        <w:ind w:left="360"/>
        <w:jc w:val="both"/>
        <w:rPr>
          <w:rFonts w:ascii="Arial" w:hAnsi="Arial" w:cs="Arial"/>
          <w:lang w:val="sr-Latn-CS"/>
        </w:rPr>
      </w:pPr>
      <w:r>
        <w:rPr>
          <w:rFonts w:ascii="Arial" w:hAnsi="Arial" w:cs="Arial"/>
          <w:lang w:val="sr-Latn-CS"/>
        </w:rPr>
        <w:t xml:space="preserve">     Nema</w:t>
      </w:r>
    </w:p>
    <w:p w:rsidR="00D9429F" w:rsidRDefault="00D9429F" w:rsidP="004C0422">
      <w:pPr>
        <w:numPr>
          <w:ilvl w:val="0"/>
          <w:numId w:val="24"/>
        </w:numPr>
        <w:jc w:val="both"/>
        <w:rPr>
          <w:rFonts w:ascii="Arial" w:hAnsi="Arial" w:cs="Arial"/>
          <w:lang w:val="sr-Latn-CS"/>
        </w:rPr>
      </w:pPr>
      <w:r>
        <w:rPr>
          <w:rFonts w:ascii="Arial" w:hAnsi="Arial" w:cs="Arial"/>
          <w:lang w:val="sr-Latn-CS"/>
        </w:rPr>
        <w:t>da li proizvodi iz kompanije imaju dovoljan renome marke da bi se odupreli cenama konkurencije?</w:t>
      </w:r>
    </w:p>
    <w:p w:rsidR="00D9429F" w:rsidRDefault="00D9429F" w:rsidP="004C0422">
      <w:pPr>
        <w:ind w:left="720"/>
        <w:jc w:val="both"/>
        <w:rPr>
          <w:rFonts w:ascii="Arial" w:hAnsi="Arial" w:cs="Arial"/>
          <w:lang w:val="sr-Latn-CS"/>
        </w:rPr>
      </w:pPr>
      <w:r>
        <w:rPr>
          <w:rFonts w:ascii="Arial" w:hAnsi="Arial" w:cs="Arial"/>
          <w:lang w:val="sr-Latn-CS"/>
        </w:rPr>
        <w:t>Imaju na domaćem tržištu</w:t>
      </w:r>
    </w:p>
    <w:p w:rsidR="00D9429F" w:rsidRDefault="00D9429F" w:rsidP="004C0422">
      <w:pPr>
        <w:numPr>
          <w:ilvl w:val="0"/>
          <w:numId w:val="24"/>
        </w:numPr>
        <w:jc w:val="both"/>
        <w:rPr>
          <w:rFonts w:ascii="Arial" w:hAnsi="Arial" w:cs="Arial"/>
          <w:lang w:val="sr-Latn-CS"/>
        </w:rPr>
      </w:pPr>
      <w:r>
        <w:rPr>
          <w:rFonts w:ascii="Arial" w:hAnsi="Arial" w:cs="Arial"/>
          <w:lang w:val="sr-Latn-CS"/>
        </w:rPr>
        <w:t>da li internacionalne konkurencije imaju udeo na tržištu?</w:t>
      </w:r>
    </w:p>
    <w:p w:rsidR="00D9429F" w:rsidRDefault="00D9429F" w:rsidP="004C0422">
      <w:pPr>
        <w:ind w:left="720"/>
        <w:jc w:val="both"/>
        <w:rPr>
          <w:rFonts w:ascii="Arial" w:hAnsi="Arial" w:cs="Arial"/>
          <w:lang w:val="sr-Latn-CS"/>
        </w:rPr>
      </w:pPr>
      <w:r>
        <w:rPr>
          <w:rFonts w:ascii="Arial" w:hAnsi="Arial" w:cs="Arial"/>
          <w:lang w:val="sr-Latn-CS"/>
        </w:rPr>
        <w:t>Imaju, BOŠ</w:t>
      </w:r>
    </w:p>
    <w:p w:rsidR="00D9429F" w:rsidRDefault="00D9429F" w:rsidP="004C0422">
      <w:pPr>
        <w:numPr>
          <w:ilvl w:val="0"/>
          <w:numId w:val="24"/>
        </w:numPr>
        <w:jc w:val="both"/>
        <w:rPr>
          <w:rFonts w:ascii="Arial" w:hAnsi="Arial" w:cs="Arial"/>
          <w:lang w:val="sr-Latn-CS"/>
        </w:rPr>
      </w:pPr>
      <w:r>
        <w:rPr>
          <w:rFonts w:ascii="Arial" w:hAnsi="Arial" w:cs="Arial"/>
          <w:lang w:val="sr-Latn-CS"/>
        </w:rPr>
        <w:t>da li je osoblje dovoljno uvežbano i motivisano?</w:t>
      </w:r>
    </w:p>
    <w:p w:rsidR="00D9429F" w:rsidRDefault="00D9429F" w:rsidP="004C0422">
      <w:pPr>
        <w:ind w:left="720"/>
        <w:jc w:val="both"/>
        <w:rPr>
          <w:rFonts w:ascii="Arial" w:hAnsi="Arial" w:cs="Arial"/>
          <w:lang w:val="sr-Latn-CS"/>
        </w:rPr>
      </w:pPr>
      <w:r>
        <w:rPr>
          <w:rFonts w:ascii="Arial" w:hAnsi="Arial" w:cs="Arial"/>
          <w:lang w:val="sr-Latn-CS"/>
        </w:rPr>
        <w:t>Uvežbano jeste, ali nije motivisano</w:t>
      </w:r>
    </w:p>
    <w:p w:rsidR="00D9429F" w:rsidRDefault="00D9429F" w:rsidP="004C0422">
      <w:pPr>
        <w:numPr>
          <w:ilvl w:val="0"/>
          <w:numId w:val="24"/>
        </w:numPr>
        <w:jc w:val="both"/>
        <w:rPr>
          <w:rFonts w:ascii="Arial" w:hAnsi="Arial" w:cs="Arial"/>
          <w:lang w:val="sr-Latn-CS"/>
        </w:rPr>
      </w:pPr>
      <w:r>
        <w:rPr>
          <w:rFonts w:ascii="Arial" w:hAnsi="Arial" w:cs="Arial"/>
          <w:lang w:val="sr-Latn-CS"/>
        </w:rPr>
        <w:t>da li kompanija ceni kvalitetne radnike?</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4"/>
        </w:numPr>
        <w:jc w:val="both"/>
        <w:rPr>
          <w:rFonts w:ascii="Arial" w:hAnsi="Arial" w:cs="Arial"/>
          <w:lang w:val="sr-Latn-CS"/>
        </w:rPr>
      </w:pPr>
      <w:r>
        <w:rPr>
          <w:rFonts w:ascii="Arial" w:hAnsi="Arial" w:cs="Arial"/>
          <w:lang w:val="sr-Latn-CS"/>
        </w:rPr>
        <w:t>da li je raspon delovanja kompanije suviše tanak</w:t>
      </w:r>
    </w:p>
    <w:p w:rsidR="00D9429F" w:rsidRDefault="00D9429F" w:rsidP="004C0422">
      <w:pPr>
        <w:jc w:val="both"/>
        <w:rPr>
          <w:rFonts w:ascii="Arial" w:hAnsi="Arial" w:cs="Arial"/>
          <w:lang w:val="sr-Latn-CS"/>
        </w:rPr>
      </w:pPr>
      <w:r>
        <w:rPr>
          <w:rFonts w:ascii="Arial" w:hAnsi="Arial" w:cs="Arial"/>
          <w:lang w:val="sr-Latn-CS"/>
        </w:rPr>
        <w:t xml:space="preserve">          Nije</w:t>
      </w:r>
    </w:p>
    <w:p w:rsidR="00D9429F" w:rsidRDefault="00D9429F" w:rsidP="004C0422">
      <w:pPr>
        <w:numPr>
          <w:ilvl w:val="0"/>
          <w:numId w:val="24"/>
        </w:numPr>
        <w:jc w:val="both"/>
        <w:rPr>
          <w:rFonts w:ascii="Arial" w:hAnsi="Arial" w:cs="Arial"/>
          <w:lang w:val="sr-Latn-CS"/>
        </w:rPr>
      </w:pPr>
      <w:r>
        <w:rPr>
          <w:rFonts w:ascii="Arial" w:hAnsi="Arial" w:cs="Arial"/>
          <w:lang w:val="sr-Latn-CS"/>
        </w:rPr>
        <w:t>kada okruženje postane nepovoljno, može li kompanija raditi sa unutrašnjim prilivima i resursima?</w:t>
      </w:r>
    </w:p>
    <w:p w:rsidR="00D9429F" w:rsidRDefault="00D9429F" w:rsidP="004C0422">
      <w:pPr>
        <w:ind w:left="720"/>
        <w:jc w:val="both"/>
        <w:rPr>
          <w:rFonts w:ascii="Arial" w:hAnsi="Arial" w:cs="Arial"/>
          <w:lang w:val="sr-Latn-CS"/>
        </w:rPr>
      </w:pPr>
      <w:r>
        <w:rPr>
          <w:rFonts w:ascii="Arial" w:hAnsi="Arial" w:cs="Arial"/>
          <w:lang w:val="sr-Latn-CS"/>
        </w:rPr>
        <w:t>Može</w:t>
      </w:r>
    </w:p>
    <w:p w:rsidR="00D9429F" w:rsidRDefault="00D9429F" w:rsidP="004C0422">
      <w:pPr>
        <w:numPr>
          <w:ilvl w:val="0"/>
          <w:numId w:val="24"/>
        </w:numPr>
        <w:jc w:val="both"/>
        <w:rPr>
          <w:rFonts w:ascii="Arial" w:hAnsi="Arial" w:cs="Arial"/>
          <w:lang w:val="sr-Latn-CS"/>
        </w:rPr>
      </w:pPr>
      <w:r>
        <w:rPr>
          <w:rFonts w:ascii="Arial" w:hAnsi="Arial" w:cs="Arial"/>
          <w:lang w:val="sr-Latn-CS"/>
        </w:rPr>
        <w:t>da li se kompanija može održati uprkos tehnološkim promenama?</w:t>
      </w:r>
    </w:p>
    <w:p w:rsidR="00D9429F" w:rsidRDefault="00D9429F" w:rsidP="004C0422">
      <w:pPr>
        <w:ind w:left="720"/>
        <w:jc w:val="both"/>
        <w:rPr>
          <w:rFonts w:ascii="Arial" w:hAnsi="Arial" w:cs="Arial"/>
          <w:lang w:val="sr-Latn-CS"/>
        </w:rPr>
      </w:pPr>
      <w:r>
        <w:rPr>
          <w:rFonts w:ascii="Arial" w:hAnsi="Arial" w:cs="Arial"/>
          <w:lang w:val="sr-Latn-CS"/>
        </w:rPr>
        <w:t>Može, ali teško</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Pr="00F06C0B" w:rsidRDefault="00D9429F" w:rsidP="004C0422">
      <w:pPr>
        <w:jc w:val="both"/>
        <w:rPr>
          <w:rFonts w:ascii="Arial" w:hAnsi="Arial" w:cs="Arial"/>
          <w:lang w:val="pl-PL"/>
        </w:rPr>
      </w:pPr>
      <w:r>
        <w:rPr>
          <w:rFonts w:ascii="Arial" w:hAnsi="Arial" w:cs="Arial"/>
          <w:lang w:val="sr-Latn-CS"/>
        </w:rPr>
        <w:t>Ako posmatramo SWOT analizu za proizvodne i pomoćne jedinice moguća su sledeća pitanja</w:t>
      </w:r>
      <w:r w:rsidRPr="00F06C0B">
        <w:rPr>
          <w:rFonts w:ascii="Arial" w:hAnsi="Arial" w:cs="Arial"/>
          <w:lang w:val="pl-PL"/>
        </w:rPr>
        <w:t>:</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I Snaga</w:t>
      </w:r>
    </w:p>
    <w:p w:rsidR="00D9429F" w:rsidRDefault="00D9429F" w:rsidP="004C0422">
      <w:pPr>
        <w:ind w:left="360"/>
        <w:jc w:val="both"/>
        <w:rPr>
          <w:rFonts w:ascii="Arial" w:hAnsi="Arial" w:cs="Arial"/>
          <w:lang w:val="sr-Latn-CS"/>
        </w:rPr>
      </w:pPr>
    </w:p>
    <w:p w:rsidR="00D9429F" w:rsidRDefault="00D9429F" w:rsidP="004C0422">
      <w:pPr>
        <w:numPr>
          <w:ilvl w:val="0"/>
          <w:numId w:val="25"/>
        </w:numPr>
        <w:jc w:val="both"/>
        <w:rPr>
          <w:rFonts w:ascii="Arial" w:hAnsi="Arial" w:cs="Arial"/>
          <w:lang w:val="sr-Latn-CS"/>
        </w:rPr>
      </w:pPr>
      <w:r>
        <w:rPr>
          <w:rFonts w:ascii="Arial" w:hAnsi="Arial" w:cs="Arial"/>
          <w:lang w:val="sr-Latn-CS"/>
        </w:rPr>
        <w:t>kakav je kvalitet proizvoda?</w:t>
      </w:r>
    </w:p>
    <w:p w:rsidR="00D9429F" w:rsidRDefault="00D9429F" w:rsidP="004C0422">
      <w:pPr>
        <w:ind w:left="720"/>
        <w:jc w:val="both"/>
        <w:rPr>
          <w:rFonts w:ascii="Arial" w:hAnsi="Arial" w:cs="Arial"/>
          <w:lang w:val="sr-Latn-CS"/>
        </w:rPr>
      </w:pPr>
      <w:r>
        <w:rPr>
          <w:rFonts w:ascii="Arial" w:hAnsi="Arial" w:cs="Arial"/>
          <w:lang w:val="sr-Latn-CS"/>
        </w:rPr>
        <w:t>Kvalitet je na visokom nivou</w:t>
      </w:r>
    </w:p>
    <w:p w:rsidR="00D9429F" w:rsidRDefault="00D9429F" w:rsidP="004C0422">
      <w:pPr>
        <w:numPr>
          <w:ilvl w:val="0"/>
          <w:numId w:val="25"/>
        </w:numPr>
        <w:jc w:val="both"/>
        <w:rPr>
          <w:rFonts w:ascii="Arial" w:hAnsi="Arial" w:cs="Arial"/>
          <w:lang w:val="sr-Latn-CS"/>
        </w:rPr>
      </w:pPr>
      <w:r>
        <w:rPr>
          <w:rFonts w:ascii="Arial" w:hAnsi="Arial" w:cs="Arial"/>
          <w:lang w:val="sr-Latn-CS"/>
        </w:rPr>
        <w:t>da li postoje zalihe sredstava za održavanje?</w:t>
      </w:r>
    </w:p>
    <w:p w:rsidR="00D9429F" w:rsidRDefault="00D9429F" w:rsidP="004C0422">
      <w:pPr>
        <w:ind w:left="720"/>
        <w:jc w:val="both"/>
        <w:rPr>
          <w:rFonts w:ascii="Arial" w:hAnsi="Arial" w:cs="Arial"/>
          <w:lang w:val="sr-Latn-CS"/>
        </w:rPr>
      </w:pPr>
      <w:r>
        <w:rPr>
          <w:rFonts w:ascii="Arial" w:hAnsi="Arial" w:cs="Arial"/>
          <w:lang w:val="sr-Latn-CS"/>
        </w:rPr>
        <w:t>Da, postoje</w:t>
      </w:r>
    </w:p>
    <w:p w:rsidR="00D9429F" w:rsidRDefault="00D9429F" w:rsidP="004C0422">
      <w:pPr>
        <w:numPr>
          <w:ilvl w:val="0"/>
          <w:numId w:val="25"/>
        </w:numPr>
        <w:jc w:val="both"/>
        <w:rPr>
          <w:rFonts w:ascii="Arial" w:hAnsi="Arial" w:cs="Arial"/>
          <w:lang w:val="sr-Latn-CS"/>
        </w:rPr>
      </w:pPr>
      <w:r>
        <w:rPr>
          <w:rFonts w:ascii="Arial" w:hAnsi="Arial" w:cs="Arial"/>
          <w:lang w:val="sr-Latn-CS"/>
        </w:rPr>
        <w:t>kakav je moral i motivacija osoblja?</w:t>
      </w:r>
    </w:p>
    <w:p w:rsidR="00D9429F" w:rsidRDefault="00D9429F" w:rsidP="004C0422">
      <w:pPr>
        <w:ind w:left="360"/>
        <w:jc w:val="both"/>
        <w:rPr>
          <w:rFonts w:ascii="Arial" w:hAnsi="Arial" w:cs="Arial"/>
          <w:lang w:val="sr-Latn-CS"/>
        </w:rPr>
      </w:pPr>
      <w:r>
        <w:rPr>
          <w:rFonts w:ascii="Arial" w:hAnsi="Arial" w:cs="Arial"/>
          <w:lang w:val="sr-Latn-CS"/>
        </w:rPr>
        <w:t xml:space="preserve">     Srednji</w:t>
      </w:r>
    </w:p>
    <w:p w:rsidR="00D9429F" w:rsidRDefault="00D9429F" w:rsidP="004C0422">
      <w:pPr>
        <w:numPr>
          <w:ilvl w:val="0"/>
          <w:numId w:val="25"/>
        </w:numPr>
        <w:jc w:val="both"/>
        <w:rPr>
          <w:rFonts w:ascii="Arial" w:hAnsi="Arial" w:cs="Arial"/>
          <w:lang w:val="sr-Latn-CS"/>
        </w:rPr>
      </w:pPr>
      <w:r>
        <w:rPr>
          <w:rFonts w:ascii="Arial" w:hAnsi="Arial" w:cs="Arial"/>
          <w:lang w:val="sr-Latn-CS"/>
        </w:rPr>
        <w:t>da li je ostvarena kvalitetna koordinacija između poslova u preduzeću?</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5"/>
        </w:numPr>
        <w:jc w:val="both"/>
        <w:rPr>
          <w:rFonts w:ascii="Arial" w:hAnsi="Arial" w:cs="Arial"/>
          <w:lang w:val="sr-Latn-CS"/>
        </w:rPr>
      </w:pPr>
      <w:r>
        <w:rPr>
          <w:rFonts w:ascii="Arial" w:hAnsi="Arial" w:cs="Arial"/>
          <w:lang w:val="sr-Latn-CS"/>
        </w:rPr>
        <w:t>da li je moguće preusrediti se na novi proizvod?</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5"/>
        </w:numPr>
        <w:jc w:val="both"/>
        <w:rPr>
          <w:rFonts w:ascii="Arial" w:hAnsi="Arial" w:cs="Arial"/>
          <w:lang w:val="sr-Latn-CS"/>
        </w:rPr>
      </w:pPr>
      <w:r>
        <w:rPr>
          <w:rFonts w:ascii="Arial" w:hAnsi="Arial" w:cs="Arial"/>
          <w:lang w:val="sr-Latn-CS"/>
        </w:rPr>
        <w:t>koji je stepen stručnosti i obučenosti zaposlenih?</w:t>
      </w:r>
    </w:p>
    <w:p w:rsidR="00D9429F" w:rsidRDefault="00D9429F" w:rsidP="004C0422">
      <w:pPr>
        <w:ind w:left="360"/>
        <w:jc w:val="both"/>
        <w:rPr>
          <w:rFonts w:ascii="Arial" w:hAnsi="Arial" w:cs="Arial"/>
          <w:lang w:val="sr-Latn-CS"/>
        </w:rPr>
      </w:pPr>
      <w:r>
        <w:rPr>
          <w:rFonts w:ascii="Arial" w:hAnsi="Arial" w:cs="Arial"/>
          <w:lang w:val="sr-Latn-CS"/>
        </w:rPr>
        <w:t xml:space="preserve">     Srednji</w:t>
      </w:r>
    </w:p>
    <w:p w:rsidR="00D9429F" w:rsidRDefault="00D9429F" w:rsidP="004C0422">
      <w:pPr>
        <w:numPr>
          <w:ilvl w:val="0"/>
          <w:numId w:val="25"/>
        </w:numPr>
        <w:jc w:val="both"/>
        <w:rPr>
          <w:rFonts w:ascii="Arial" w:hAnsi="Arial" w:cs="Arial"/>
          <w:lang w:val="sr-Latn-CS"/>
        </w:rPr>
      </w:pPr>
      <w:r>
        <w:rPr>
          <w:rFonts w:ascii="Arial" w:hAnsi="Arial" w:cs="Arial"/>
          <w:lang w:val="sr-Latn-CS"/>
        </w:rPr>
        <w:t>da li postoji motivacija zaposlenih kao dodatni stimulans?</w:t>
      </w:r>
    </w:p>
    <w:p w:rsidR="00D9429F" w:rsidRDefault="00D9429F" w:rsidP="004C0422">
      <w:pPr>
        <w:ind w:left="720"/>
        <w:jc w:val="both"/>
        <w:rPr>
          <w:rFonts w:ascii="Arial" w:hAnsi="Arial" w:cs="Arial"/>
          <w:lang w:val="sr-Latn-CS"/>
        </w:rPr>
      </w:pPr>
      <w:r>
        <w:rPr>
          <w:rFonts w:ascii="Arial" w:hAnsi="Arial" w:cs="Arial"/>
          <w:lang w:val="sr-Latn-CS"/>
        </w:rPr>
        <w:t>Postoji u vidu samokontrole</w:t>
      </w:r>
    </w:p>
    <w:p w:rsidR="00D9429F" w:rsidRDefault="00D9429F" w:rsidP="004C0422">
      <w:pPr>
        <w:numPr>
          <w:ilvl w:val="0"/>
          <w:numId w:val="25"/>
        </w:numPr>
        <w:jc w:val="both"/>
        <w:rPr>
          <w:rFonts w:ascii="Arial" w:hAnsi="Arial" w:cs="Arial"/>
          <w:lang w:val="sr-Latn-CS"/>
        </w:rPr>
      </w:pPr>
      <w:r>
        <w:rPr>
          <w:rFonts w:ascii="Arial" w:hAnsi="Arial" w:cs="Arial"/>
          <w:lang w:val="sr-Latn-CS"/>
        </w:rPr>
        <w:t>da li postoji plan odrzavanja mašina?</w:t>
      </w:r>
    </w:p>
    <w:p w:rsidR="00D9429F" w:rsidRDefault="00D9429F" w:rsidP="004C0422">
      <w:pPr>
        <w:ind w:left="720"/>
        <w:jc w:val="both"/>
        <w:rPr>
          <w:rFonts w:ascii="Arial" w:hAnsi="Arial" w:cs="Arial"/>
          <w:lang w:val="sr-Latn-CS"/>
        </w:rPr>
      </w:pPr>
      <w:r>
        <w:rPr>
          <w:rFonts w:ascii="Arial" w:hAnsi="Arial" w:cs="Arial"/>
          <w:lang w:val="sr-Latn-CS"/>
        </w:rPr>
        <w:t>Da, postoji</w:t>
      </w:r>
    </w:p>
    <w:p w:rsidR="00D9429F" w:rsidRDefault="00D9429F" w:rsidP="004C0422">
      <w:pPr>
        <w:numPr>
          <w:ilvl w:val="0"/>
          <w:numId w:val="25"/>
        </w:numPr>
        <w:jc w:val="both"/>
        <w:rPr>
          <w:rFonts w:ascii="Arial" w:hAnsi="Arial" w:cs="Arial"/>
          <w:lang w:val="sr-Latn-CS"/>
        </w:rPr>
      </w:pPr>
      <w:r>
        <w:rPr>
          <w:rFonts w:ascii="Arial" w:hAnsi="Arial" w:cs="Arial"/>
          <w:lang w:val="sr-Latn-CS"/>
        </w:rPr>
        <w:t>da li pojedini sektori u preduzeću koriste usluge spoljnih firmi?</w:t>
      </w:r>
    </w:p>
    <w:p w:rsidR="00D9429F" w:rsidRDefault="00D9429F" w:rsidP="004C0422">
      <w:pPr>
        <w:ind w:left="720"/>
        <w:jc w:val="both"/>
        <w:rPr>
          <w:rFonts w:ascii="Arial" w:hAnsi="Arial" w:cs="Arial"/>
          <w:lang w:val="sr-Latn-CS"/>
        </w:rPr>
      </w:pPr>
      <w:r>
        <w:rPr>
          <w:rFonts w:ascii="Arial" w:hAnsi="Arial" w:cs="Arial"/>
          <w:lang w:val="sr-Latn-CS"/>
        </w:rPr>
        <w:t>Da, koriste</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II Slabosti</w:t>
      </w:r>
    </w:p>
    <w:p w:rsidR="00D9429F" w:rsidRDefault="00D9429F" w:rsidP="004C0422">
      <w:pPr>
        <w:jc w:val="both"/>
        <w:rPr>
          <w:rFonts w:ascii="Arial" w:hAnsi="Arial" w:cs="Arial"/>
          <w:lang w:val="sr-Latn-CS"/>
        </w:rPr>
      </w:pPr>
    </w:p>
    <w:p w:rsidR="00D9429F" w:rsidRDefault="00D9429F" w:rsidP="004C0422">
      <w:pPr>
        <w:numPr>
          <w:ilvl w:val="0"/>
          <w:numId w:val="26"/>
        </w:numPr>
        <w:jc w:val="both"/>
        <w:rPr>
          <w:rFonts w:ascii="Arial" w:hAnsi="Arial" w:cs="Arial"/>
          <w:lang w:val="sr-Latn-CS"/>
        </w:rPr>
      </w:pPr>
      <w:r>
        <w:rPr>
          <w:rFonts w:ascii="Arial" w:hAnsi="Arial" w:cs="Arial"/>
          <w:lang w:val="sr-Latn-CS"/>
        </w:rPr>
        <w:t>da li je kadar obučen za rad na računarima?</w:t>
      </w:r>
    </w:p>
    <w:p w:rsidR="00D9429F" w:rsidRDefault="00D9429F" w:rsidP="004C0422">
      <w:pPr>
        <w:ind w:left="720"/>
        <w:jc w:val="both"/>
        <w:rPr>
          <w:rFonts w:ascii="Arial" w:hAnsi="Arial" w:cs="Arial"/>
          <w:lang w:val="sr-Latn-CS"/>
        </w:rPr>
      </w:pPr>
      <w:r>
        <w:rPr>
          <w:rFonts w:ascii="Arial" w:hAnsi="Arial" w:cs="Arial"/>
          <w:lang w:val="sr-Latn-CS"/>
        </w:rPr>
        <w:t>Jeste, ali NEDOVOLJNO, nemaju dovoljno računara</w:t>
      </w:r>
    </w:p>
    <w:p w:rsidR="00D9429F" w:rsidRDefault="00D9429F" w:rsidP="004C0422">
      <w:pPr>
        <w:numPr>
          <w:ilvl w:val="0"/>
          <w:numId w:val="26"/>
        </w:numPr>
        <w:jc w:val="both"/>
        <w:rPr>
          <w:rFonts w:ascii="Arial" w:hAnsi="Arial" w:cs="Arial"/>
          <w:lang w:val="sr-Latn-CS"/>
        </w:rPr>
      </w:pPr>
      <w:r>
        <w:rPr>
          <w:rFonts w:ascii="Arial" w:hAnsi="Arial" w:cs="Arial"/>
          <w:lang w:val="sr-Latn-CS"/>
        </w:rPr>
        <w:t>da li prate tekuće trendove vezane za struku</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6"/>
        </w:numPr>
        <w:jc w:val="both"/>
        <w:rPr>
          <w:rFonts w:ascii="Arial" w:hAnsi="Arial" w:cs="Arial"/>
          <w:lang w:val="sr-Latn-CS"/>
        </w:rPr>
      </w:pPr>
      <w:r>
        <w:rPr>
          <w:rFonts w:ascii="Arial" w:hAnsi="Arial" w:cs="Arial"/>
          <w:lang w:val="sr-Latn-CS"/>
        </w:rPr>
        <w:t>da li tehnologija odgovara trendovima?</w:t>
      </w:r>
    </w:p>
    <w:p w:rsidR="00D9429F" w:rsidRDefault="00D9429F" w:rsidP="004C0422">
      <w:pPr>
        <w:ind w:left="360"/>
        <w:jc w:val="both"/>
        <w:rPr>
          <w:rFonts w:ascii="Arial" w:hAnsi="Arial" w:cs="Arial"/>
          <w:lang w:val="sr-Latn-CS"/>
        </w:rPr>
      </w:pPr>
      <w:r>
        <w:rPr>
          <w:rFonts w:ascii="Arial" w:hAnsi="Arial" w:cs="Arial"/>
          <w:lang w:val="sr-Latn-CS"/>
        </w:rPr>
        <w:t xml:space="preserve">     Možda</w:t>
      </w:r>
    </w:p>
    <w:p w:rsidR="00D9429F" w:rsidRDefault="00D9429F" w:rsidP="004C0422">
      <w:pPr>
        <w:numPr>
          <w:ilvl w:val="0"/>
          <w:numId w:val="26"/>
        </w:numPr>
        <w:jc w:val="both"/>
        <w:rPr>
          <w:rFonts w:ascii="Arial" w:hAnsi="Arial" w:cs="Arial"/>
          <w:lang w:val="sr-Latn-CS"/>
        </w:rPr>
      </w:pPr>
      <w:r>
        <w:rPr>
          <w:rFonts w:ascii="Arial" w:hAnsi="Arial" w:cs="Arial"/>
          <w:lang w:val="sr-Latn-CS"/>
        </w:rPr>
        <w:t>da li se sa postojećom tehnologijom ostvaruje dati kvalitet?</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6"/>
        </w:numPr>
        <w:jc w:val="both"/>
        <w:rPr>
          <w:rFonts w:ascii="Arial" w:hAnsi="Arial" w:cs="Arial"/>
          <w:lang w:val="sr-Latn-CS"/>
        </w:rPr>
      </w:pPr>
      <w:r>
        <w:rPr>
          <w:rFonts w:ascii="Arial" w:hAnsi="Arial" w:cs="Arial"/>
          <w:lang w:val="sr-Latn-CS"/>
        </w:rPr>
        <w:t>da li se može izvršiti veća specifikacija proizvoda?</w:t>
      </w:r>
    </w:p>
    <w:p w:rsidR="00D9429F" w:rsidRDefault="00D9429F" w:rsidP="004C0422">
      <w:pPr>
        <w:ind w:left="720"/>
        <w:jc w:val="both"/>
        <w:rPr>
          <w:rFonts w:ascii="Arial" w:hAnsi="Arial" w:cs="Arial"/>
          <w:lang w:val="sr-Latn-CS"/>
        </w:rPr>
      </w:pPr>
      <w:r>
        <w:rPr>
          <w:rFonts w:ascii="Arial" w:hAnsi="Arial" w:cs="Arial"/>
          <w:lang w:val="sr-Latn-CS"/>
        </w:rPr>
        <w:t>Ne može</w:t>
      </w:r>
    </w:p>
    <w:p w:rsidR="00D9429F" w:rsidRDefault="00D9429F" w:rsidP="004C0422">
      <w:pPr>
        <w:ind w:left="720"/>
        <w:jc w:val="both"/>
        <w:rPr>
          <w:rFonts w:ascii="Arial" w:hAnsi="Arial" w:cs="Arial"/>
          <w:lang w:val="sr-Latn-CS"/>
        </w:rPr>
      </w:pPr>
    </w:p>
    <w:p w:rsidR="00D9429F" w:rsidRDefault="00D9429F" w:rsidP="004C0422">
      <w:pPr>
        <w:numPr>
          <w:ilvl w:val="0"/>
          <w:numId w:val="26"/>
        </w:numPr>
        <w:jc w:val="both"/>
        <w:rPr>
          <w:rFonts w:ascii="Arial" w:hAnsi="Arial" w:cs="Arial"/>
          <w:lang w:val="sr-Latn-CS"/>
        </w:rPr>
      </w:pPr>
      <w:r>
        <w:rPr>
          <w:rFonts w:ascii="Arial" w:hAnsi="Arial" w:cs="Arial"/>
          <w:lang w:val="sr-Latn-CS"/>
        </w:rPr>
        <w:t>da li je kompanija sposobna da privuče talenat?</w:t>
      </w:r>
    </w:p>
    <w:p w:rsidR="00D9429F" w:rsidRDefault="00D9429F" w:rsidP="004C0422">
      <w:pPr>
        <w:jc w:val="both"/>
        <w:rPr>
          <w:rFonts w:ascii="Arial" w:hAnsi="Arial" w:cs="Arial"/>
          <w:lang w:val="sr-Latn-CS"/>
        </w:rPr>
      </w:pPr>
      <w:r>
        <w:rPr>
          <w:rFonts w:ascii="Arial" w:hAnsi="Arial" w:cs="Arial"/>
          <w:lang w:val="sr-Latn-CS"/>
        </w:rPr>
        <w:t xml:space="preserve">           Nije</w:t>
      </w:r>
    </w:p>
    <w:p w:rsidR="00D9429F" w:rsidRDefault="00D9429F" w:rsidP="004C0422">
      <w:pPr>
        <w:numPr>
          <w:ilvl w:val="0"/>
          <w:numId w:val="26"/>
        </w:numPr>
        <w:jc w:val="both"/>
        <w:rPr>
          <w:rFonts w:ascii="Arial" w:hAnsi="Arial" w:cs="Arial"/>
          <w:lang w:val="sr-Latn-CS"/>
        </w:rPr>
      </w:pPr>
      <w:r>
        <w:rPr>
          <w:rFonts w:ascii="Arial" w:hAnsi="Arial" w:cs="Arial"/>
          <w:lang w:val="sr-Latn-CS"/>
        </w:rPr>
        <w:t>ima li kompanija sposobnosti doneti nove ideje i proizvode na tržište?</w:t>
      </w:r>
    </w:p>
    <w:p w:rsidR="00D9429F" w:rsidRDefault="00D9429F" w:rsidP="004C0422">
      <w:pPr>
        <w:ind w:left="720"/>
        <w:jc w:val="both"/>
        <w:rPr>
          <w:rFonts w:ascii="Arial" w:hAnsi="Arial" w:cs="Arial"/>
          <w:lang w:val="sr-Latn-CS"/>
        </w:rPr>
      </w:pPr>
      <w:r>
        <w:rPr>
          <w:rFonts w:ascii="Arial" w:hAnsi="Arial" w:cs="Arial"/>
          <w:lang w:val="sr-Latn-CS"/>
        </w:rPr>
        <w:t>Trenutno ne</w:t>
      </w:r>
    </w:p>
    <w:p w:rsidR="00D9429F" w:rsidRDefault="00D9429F" w:rsidP="004C0422">
      <w:pPr>
        <w:numPr>
          <w:ilvl w:val="0"/>
          <w:numId w:val="26"/>
        </w:numPr>
        <w:jc w:val="both"/>
        <w:rPr>
          <w:rFonts w:ascii="Arial" w:hAnsi="Arial" w:cs="Arial"/>
          <w:lang w:val="sr-Latn-CS"/>
        </w:rPr>
      </w:pPr>
      <w:r>
        <w:rPr>
          <w:rFonts w:ascii="Arial" w:hAnsi="Arial" w:cs="Arial"/>
          <w:lang w:val="sr-Latn-CS"/>
        </w:rPr>
        <w:t>da li se osoblje oseća adekvatno da bi pružilo max?</w:t>
      </w:r>
    </w:p>
    <w:p w:rsidR="00D9429F" w:rsidRDefault="00D9429F" w:rsidP="004C0422">
      <w:pPr>
        <w:ind w:left="720"/>
        <w:jc w:val="both"/>
        <w:rPr>
          <w:rFonts w:ascii="Arial" w:hAnsi="Arial" w:cs="Arial"/>
          <w:lang w:val="sr-Latn-CS"/>
        </w:rPr>
      </w:pPr>
      <w:r>
        <w:rPr>
          <w:rFonts w:ascii="Arial" w:hAnsi="Arial" w:cs="Arial"/>
          <w:lang w:val="sr-Latn-CS"/>
        </w:rPr>
        <w:t>Da(Ne)</w:t>
      </w:r>
    </w:p>
    <w:p w:rsidR="00D9429F" w:rsidRDefault="00D9429F" w:rsidP="004C0422">
      <w:pPr>
        <w:numPr>
          <w:ilvl w:val="0"/>
          <w:numId w:val="26"/>
        </w:numPr>
        <w:jc w:val="both"/>
        <w:rPr>
          <w:rFonts w:ascii="Arial" w:hAnsi="Arial" w:cs="Arial"/>
          <w:lang w:val="sr-Latn-CS"/>
        </w:rPr>
      </w:pPr>
      <w:r>
        <w:rPr>
          <w:rFonts w:ascii="Arial" w:hAnsi="Arial" w:cs="Arial"/>
          <w:lang w:val="sr-Latn-CS"/>
        </w:rPr>
        <w:t>da li je korporacioni sistem upravljanja standarda dovoljno visok?</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6"/>
        </w:numPr>
        <w:jc w:val="both"/>
        <w:rPr>
          <w:rFonts w:ascii="Arial" w:hAnsi="Arial" w:cs="Arial"/>
          <w:lang w:val="sr-Latn-CS"/>
        </w:rPr>
      </w:pPr>
      <w:r>
        <w:rPr>
          <w:rFonts w:ascii="Arial" w:hAnsi="Arial" w:cs="Arial"/>
          <w:lang w:val="sr-Latn-CS"/>
        </w:rPr>
        <w:t>koja je prosečna starost mašina?</w:t>
      </w:r>
    </w:p>
    <w:p w:rsidR="00D9429F" w:rsidRDefault="00D9429F" w:rsidP="004C0422">
      <w:pPr>
        <w:ind w:left="720"/>
        <w:jc w:val="both"/>
        <w:rPr>
          <w:rFonts w:ascii="Arial" w:hAnsi="Arial" w:cs="Arial"/>
          <w:lang w:val="sr-Latn-CS"/>
        </w:rPr>
      </w:pPr>
      <w:r>
        <w:rPr>
          <w:rFonts w:ascii="Arial" w:hAnsi="Arial" w:cs="Arial"/>
          <w:lang w:val="sr-Latn-CS"/>
        </w:rPr>
        <w:t>Od 25-30 godina</w:t>
      </w:r>
    </w:p>
    <w:p w:rsidR="00D9429F" w:rsidRDefault="00D9429F" w:rsidP="004C0422">
      <w:pPr>
        <w:numPr>
          <w:ilvl w:val="0"/>
          <w:numId w:val="26"/>
        </w:numPr>
        <w:jc w:val="both"/>
        <w:rPr>
          <w:rFonts w:ascii="Arial" w:hAnsi="Arial" w:cs="Arial"/>
          <w:lang w:val="sr-Latn-CS"/>
        </w:rPr>
      </w:pPr>
      <w:r>
        <w:rPr>
          <w:rFonts w:ascii="Arial" w:hAnsi="Arial" w:cs="Arial"/>
          <w:lang w:val="sr-Latn-CS"/>
        </w:rPr>
        <w:t>da li osoblje ima veru u rukovodstvo?</w:t>
      </w:r>
    </w:p>
    <w:p w:rsidR="00D9429F" w:rsidRDefault="00D9429F" w:rsidP="004C0422">
      <w:pPr>
        <w:ind w:left="360"/>
        <w:jc w:val="both"/>
        <w:rPr>
          <w:rFonts w:ascii="Arial" w:hAnsi="Arial" w:cs="Arial"/>
          <w:lang w:val="sr-Latn-CS"/>
        </w:rPr>
      </w:pPr>
      <w:r>
        <w:rPr>
          <w:rFonts w:ascii="Arial" w:hAnsi="Arial" w:cs="Arial"/>
          <w:lang w:val="sr-Latn-CS"/>
        </w:rPr>
        <w:t xml:space="preserve">     Ima</w:t>
      </w:r>
    </w:p>
    <w:p w:rsidR="00D9429F" w:rsidRDefault="00D9429F" w:rsidP="004C0422">
      <w:pPr>
        <w:numPr>
          <w:ilvl w:val="0"/>
          <w:numId w:val="26"/>
        </w:numPr>
        <w:jc w:val="both"/>
        <w:rPr>
          <w:rFonts w:ascii="Arial" w:hAnsi="Arial" w:cs="Arial"/>
          <w:lang w:val="sr-Latn-CS"/>
        </w:rPr>
      </w:pPr>
      <w:r>
        <w:rPr>
          <w:rFonts w:ascii="Arial" w:hAnsi="Arial" w:cs="Arial"/>
          <w:lang w:val="sr-Latn-CS"/>
        </w:rPr>
        <w:t>da li su proizvodni kapaciteti dovoljno iskorišćeni?</w:t>
      </w:r>
    </w:p>
    <w:p w:rsidR="00D9429F" w:rsidRDefault="00D9429F" w:rsidP="004C0422">
      <w:pPr>
        <w:ind w:left="720"/>
        <w:jc w:val="both"/>
        <w:rPr>
          <w:rFonts w:ascii="Arial" w:hAnsi="Arial" w:cs="Arial"/>
          <w:lang w:val="sr-Latn-CS"/>
        </w:rPr>
      </w:pPr>
      <w:r>
        <w:rPr>
          <w:rFonts w:ascii="Arial" w:hAnsi="Arial" w:cs="Arial"/>
          <w:lang w:val="sr-Latn-CS"/>
        </w:rPr>
        <w:t>Ne, nisu</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III Mogućnosti</w:t>
      </w:r>
    </w:p>
    <w:p w:rsidR="00D9429F" w:rsidRDefault="00D9429F" w:rsidP="004C0422">
      <w:pPr>
        <w:jc w:val="both"/>
        <w:rPr>
          <w:rFonts w:ascii="Arial" w:hAnsi="Arial" w:cs="Arial"/>
          <w:lang w:val="sr-Latn-CS"/>
        </w:rPr>
      </w:pPr>
    </w:p>
    <w:p w:rsidR="00D9429F" w:rsidRDefault="00D9429F" w:rsidP="004C0422">
      <w:pPr>
        <w:numPr>
          <w:ilvl w:val="0"/>
          <w:numId w:val="27"/>
        </w:numPr>
        <w:jc w:val="both"/>
        <w:rPr>
          <w:rFonts w:ascii="Arial" w:hAnsi="Arial" w:cs="Arial"/>
          <w:lang w:val="sr-Latn-CS"/>
        </w:rPr>
      </w:pPr>
      <w:r>
        <w:rPr>
          <w:rFonts w:ascii="Arial" w:hAnsi="Arial" w:cs="Arial"/>
          <w:lang w:val="sr-Latn-CS"/>
        </w:rPr>
        <w:t>kako reaguje tržište na vaše proizvode?</w:t>
      </w:r>
    </w:p>
    <w:p w:rsidR="00D9429F" w:rsidRDefault="00D9429F" w:rsidP="004C0422">
      <w:pPr>
        <w:ind w:left="720"/>
        <w:jc w:val="both"/>
        <w:rPr>
          <w:rFonts w:ascii="Arial" w:hAnsi="Arial" w:cs="Arial"/>
          <w:lang w:val="sr-Latn-CS"/>
        </w:rPr>
      </w:pPr>
      <w:r>
        <w:rPr>
          <w:rFonts w:ascii="Arial" w:hAnsi="Arial" w:cs="Arial"/>
          <w:lang w:val="sr-Latn-CS"/>
        </w:rPr>
        <w:t>Permanentna potražnja</w:t>
      </w:r>
    </w:p>
    <w:p w:rsidR="00D9429F" w:rsidRDefault="00D9429F" w:rsidP="004C0422">
      <w:pPr>
        <w:numPr>
          <w:ilvl w:val="0"/>
          <w:numId w:val="27"/>
        </w:numPr>
        <w:jc w:val="both"/>
        <w:rPr>
          <w:rFonts w:ascii="Arial" w:hAnsi="Arial" w:cs="Arial"/>
          <w:lang w:val="sr-Latn-CS"/>
        </w:rPr>
      </w:pPr>
      <w:r>
        <w:rPr>
          <w:rFonts w:ascii="Arial" w:hAnsi="Arial" w:cs="Arial"/>
          <w:lang w:val="sr-Latn-CS"/>
        </w:rPr>
        <w:t>da li je moguće izvršiti kooperaciju sa nekom drugom firmom?</w:t>
      </w:r>
    </w:p>
    <w:p w:rsidR="00D9429F" w:rsidRDefault="00D9429F" w:rsidP="004C0422">
      <w:pPr>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7"/>
        </w:numPr>
        <w:jc w:val="both"/>
        <w:rPr>
          <w:rFonts w:ascii="Arial" w:hAnsi="Arial" w:cs="Arial"/>
          <w:lang w:val="sr-Latn-CS"/>
        </w:rPr>
      </w:pPr>
      <w:r>
        <w:rPr>
          <w:rFonts w:ascii="Arial" w:hAnsi="Arial" w:cs="Arial"/>
          <w:lang w:val="sr-Latn-CS"/>
        </w:rPr>
        <w:t>da li je moguće izvršiti proboj na inostrano tržište?</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7"/>
        </w:numPr>
        <w:jc w:val="both"/>
        <w:rPr>
          <w:rFonts w:ascii="Arial" w:hAnsi="Arial" w:cs="Arial"/>
          <w:lang w:val="sr-Latn-CS"/>
        </w:rPr>
      </w:pPr>
      <w:r>
        <w:rPr>
          <w:rFonts w:ascii="Arial" w:hAnsi="Arial" w:cs="Arial"/>
          <w:lang w:val="sr-Latn-CS"/>
        </w:rPr>
        <w:t>da li su proizvodi namenjeni širokoj potrošnji?</w:t>
      </w:r>
    </w:p>
    <w:p w:rsidR="00D9429F" w:rsidRDefault="00D9429F" w:rsidP="004C0422">
      <w:pPr>
        <w:ind w:left="360"/>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7"/>
        </w:numPr>
        <w:jc w:val="both"/>
        <w:rPr>
          <w:rFonts w:ascii="Arial" w:hAnsi="Arial" w:cs="Arial"/>
          <w:lang w:val="sr-Latn-CS"/>
        </w:rPr>
      </w:pPr>
      <w:r>
        <w:rPr>
          <w:rFonts w:ascii="Arial" w:hAnsi="Arial" w:cs="Arial"/>
          <w:lang w:val="sr-Latn-CS"/>
        </w:rPr>
        <w:t>da li poseduje nove tehnologije da kompanija može da uvodi novine ili niže troškove proizvodnje?</w:t>
      </w:r>
    </w:p>
    <w:p w:rsidR="00D9429F" w:rsidRDefault="00D9429F" w:rsidP="004C0422">
      <w:pPr>
        <w:ind w:left="360"/>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7"/>
        </w:numPr>
        <w:jc w:val="both"/>
        <w:rPr>
          <w:rFonts w:ascii="Arial" w:hAnsi="Arial" w:cs="Arial"/>
          <w:lang w:val="sr-Latn-CS"/>
        </w:rPr>
      </w:pPr>
      <w:r>
        <w:rPr>
          <w:rFonts w:ascii="Arial" w:hAnsi="Arial" w:cs="Arial"/>
          <w:lang w:val="sr-Latn-CS"/>
        </w:rPr>
        <w:t>može li kvalitet operacija, proizvoda i rukovođenja zalihama biti unapređen bez osetnijih novčanih ulaganja?</w:t>
      </w:r>
    </w:p>
    <w:p w:rsidR="00D9429F" w:rsidRDefault="00D9429F" w:rsidP="004C0422">
      <w:pPr>
        <w:ind w:left="360"/>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7"/>
        </w:numPr>
        <w:jc w:val="both"/>
        <w:rPr>
          <w:rFonts w:ascii="Arial" w:hAnsi="Arial" w:cs="Arial"/>
          <w:lang w:val="sr-Latn-CS"/>
        </w:rPr>
      </w:pPr>
      <w:r>
        <w:rPr>
          <w:rFonts w:ascii="Arial" w:hAnsi="Arial" w:cs="Arial"/>
          <w:lang w:val="sr-Latn-CS"/>
        </w:rPr>
        <w:t>može li kompanija podići nivo vrednosti?</w:t>
      </w:r>
    </w:p>
    <w:p w:rsidR="00D9429F" w:rsidRDefault="00D9429F" w:rsidP="004C0422">
      <w:pPr>
        <w:ind w:left="720"/>
        <w:jc w:val="both"/>
        <w:rPr>
          <w:rFonts w:ascii="Arial" w:hAnsi="Arial" w:cs="Arial"/>
          <w:lang w:val="sr-Latn-CS"/>
        </w:rPr>
      </w:pPr>
      <w:r>
        <w:rPr>
          <w:rFonts w:ascii="Arial" w:hAnsi="Arial" w:cs="Arial"/>
          <w:lang w:val="sr-Latn-CS"/>
        </w:rPr>
        <w:t>Može, privatizacija</w:t>
      </w:r>
    </w:p>
    <w:p w:rsidR="00D9429F" w:rsidRDefault="00D9429F" w:rsidP="004C0422">
      <w:pPr>
        <w:numPr>
          <w:ilvl w:val="0"/>
          <w:numId w:val="27"/>
        </w:numPr>
        <w:jc w:val="both"/>
        <w:rPr>
          <w:rFonts w:ascii="Arial" w:hAnsi="Arial" w:cs="Arial"/>
          <w:lang w:val="sr-Latn-CS"/>
        </w:rPr>
      </w:pPr>
      <w:r>
        <w:rPr>
          <w:rFonts w:ascii="Arial" w:hAnsi="Arial" w:cs="Arial"/>
          <w:lang w:val="sr-Latn-CS"/>
        </w:rPr>
        <w:t>može li osoblje biti multi-funkcionalno, smanjiti nivo za višak?</w:t>
      </w:r>
    </w:p>
    <w:p w:rsidR="00D9429F" w:rsidRDefault="00D9429F" w:rsidP="004C0422">
      <w:pPr>
        <w:ind w:left="360"/>
        <w:jc w:val="both"/>
        <w:rPr>
          <w:rFonts w:ascii="Arial" w:hAnsi="Arial" w:cs="Arial"/>
          <w:lang w:val="sr-Latn-CS"/>
        </w:rPr>
      </w:pPr>
      <w:r>
        <w:rPr>
          <w:rFonts w:ascii="Arial" w:hAnsi="Arial" w:cs="Arial"/>
          <w:lang w:val="sr-Latn-CS"/>
        </w:rPr>
        <w:t xml:space="preserve">     Može</w:t>
      </w:r>
    </w:p>
    <w:p w:rsidR="00D9429F" w:rsidRDefault="00D9429F" w:rsidP="004C0422">
      <w:pPr>
        <w:numPr>
          <w:ilvl w:val="0"/>
          <w:numId w:val="27"/>
        </w:numPr>
        <w:jc w:val="both"/>
        <w:rPr>
          <w:rFonts w:ascii="Arial" w:hAnsi="Arial" w:cs="Arial"/>
          <w:lang w:val="sr-Latn-CS"/>
        </w:rPr>
      </w:pPr>
      <w:r>
        <w:rPr>
          <w:rFonts w:ascii="Arial" w:hAnsi="Arial" w:cs="Arial"/>
          <w:lang w:val="sr-Latn-CS"/>
        </w:rPr>
        <w:t>može li smanjenje radne snage ili proizvodne linije povećati rentabilnost?</w:t>
      </w:r>
    </w:p>
    <w:p w:rsidR="00D9429F" w:rsidRDefault="00D9429F" w:rsidP="004C0422">
      <w:pPr>
        <w:ind w:left="360"/>
        <w:jc w:val="both"/>
        <w:rPr>
          <w:rFonts w:ascii="Arial" w:hAnsi="Arial" w:cs="Arial"/>
          <w:lang w:val="sr-Latn-CS"/>
        </w:rPr>
      </w:pPr>
      <w:r>
        <w:rPr>
          <w:rFonts w:ascii="Arial" w:hAnsi="Arial" w:cs="Arial"/>
          <w:lang w:val="sr-Latn-CS"/>
        </w:rPr>
        <w:t xml:space="preserve">     može</w:t>
      </w:r>
    </w:p>
    <w:p w:rsidR="00D9429F" w:rsidRDefault="00D9429F" w:rsidP="004C0422">
      <w:pPr>
        <w:numPr>
          <w:ilvl w:val="0"/>
          <w:numId w:val="27"/>
        </w:numPr>
        <w:jc w:val="both"/>
        <w:rPr>
          <w:rFonts w:ascii="Arial" w:hAnsi="Arial" w:cs="Arial"/>
          <w:lang w:val="sr-Latn-CS"/>
        </w:rPr>
      </w:pPr>
      <w:r>
        <w:rPr>
          <w:rFonts w:ascii="Arial" w:hAnsi="Arial" w:cs="Arial"/>
          <w:lang w:val="sr-Latn-CS"/>
        </w:rPr>
        <w:t>da li je moguće da politika firme počne da se zasniva na novom proizvodu?</w:t>
      </w:r>
    </w:p>
    <w:p w:rsidR="00D9429F" w:rsidRDefault="00D9429F" w:rsidP="004C0422">
      <w:pPr>
        <w:ind w:left="720"/>
        <w:jc w:val="both"/>
        <w:rPr>
          <w:rFonts w:ascii="Arial" w:hAnsi="Arial" w:cs="Arial"/>
          <w:lang w:val="sr-Latn-CS"/>
        </w:rPr>
      </w:pPr>
      <w:r>
        <w:rPr>
          <w:rFonts w:ascii="Arial" w:hAnsi="Arial" w:cs="Arial"/>
          <w:lang w:val="sr-Latn-CS"/>
        </w:rPr>
        <w:t>Moguće je</w:t>
      </w:r>
    </w:p>
    <w:p w:rsidR="00D9429F" w:rsidRDefault="00D9429F" w:rsidP="004C0422">
      <w:pPr>
        <w:numPr>
          <w:ilvl w:val="0"/>
          <w:numId w:val="27"/>
        </w:numPr>
        <w:jc w:val="both"/>
        <w:rPr>
          <w:rFonts w:ascii="Arial" w:hAnsi="Arial" w:cs="Arial"/>
          <w:lang w:val="sr-Latn-CS"/>
        </w:rPr>
      </w:pPr>
      <w:r>
        <w:rPr>
          <w:rFonts w:ascii="Arial" w:hAnsi="Arial" w:cs="Arial"/>
          <w:lang w:val="sr-Latn-CS"/>
        </w:rPr>
        <w:t>da li je moguće unapređenje postojećih tehnologija</w:t>
      </w:r>
    </w:p>
    <w:p w:rsidR="00D9429F" w:rsidRDefault="00D9429F" w:rsidP="004C0422">
      <w:pPr>
        <w:ind w:left="720"/>
        <w:jc w:val="both"/>
        <w:rPr>
          <w:rFonts w:ascii="Arial" w:hAnsi="Arial" w:cs="Arial"/>
          <w:lang w:val="sr-Latn-CS"/>
        </w:rPr>
      </w:pPr>
      <w:r>
        <w:rPr>
          <w:rFonts w:ascii="Arial" w:hAnsi="Arial" w:cs="Arial"/>
          <w:lang w:val="sr-Latn-CS"/>
        </w:rPr>
        <w:t>Moguće je</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b/>
          <w:bCs/>
          <w:lang w:val="sr-Latn-CS"/>
        </w:rPr>
      </w:pPr>
      <w:r>
        <w:rPr>
          <w:rFonts w:ascii="Arial" w:hAnsi="Arial" w:cs="Arial"/>
          <w:b/>
          <w:bCs/>
          <w:lang w:val="sr-Latn-CS"/>
        </w:rPr>
        <w:t>IV Pretnje (opasnosti)</w:t>
      </w:r>
    </w:p>
    <w:p w:rsidR="00D9429F" w:rsidRDefault="00D9429F" w:rsidP="004C0422">
      <w:pPr>
        <w:jc w:val="both"/>
        <w:rPr>
          <w:rFonts w:ascii="Arial" w:hAnsi="Arial" w:cs="Arial"/>
          <w:lang w:val="sr-Latn-CS"/>
        </w:rPr>
      </w:pPr>
    </w:p>
    <w:p w:rsidR="00D9429F" w:rsidRDefault="00D9429F" w:rsidP="004C0422">
      <w:pPr>
        <w:numPr>
          <w:ilvl w:val="0"/>
          <w:numId w:val="28"/>
        </w:numPr>
        <w:jc w:val="both"/>
        <w:rPr>
          <w:rFonts w:ascii="Arial" w:hAnsi="Arial" w:cs="Arial"/>
          <w:lang w:val="sr-Latn-CS"/>
        </w:rPr>
      </w:pPr>
      <w:r>
        <w:rPr>
          <w:rFonts w:ascii="Arial" w:hAnsi="Arial" w:cs="Arial"/>
          <w:lang w:val="sr-Latn-CS"/>
        </w:rPr>
        <w:t>kako se konkurenti ponašaju i razvijaju</w:t>
      </w:r>
    </w:p>
    <w:p w:rsidR="00D9429F" w:rsidRDefault="00D9429F" w:rsidP="004C0422">
      <w:pPr>
        <w:ind w:left="798"/>
        <w:jc w:val="both"/>
        <w:rPr>
          <w:rFonts w:ascii="Arial" w:hAnsi="Arial" w:cs="Arial"/>
          <w:lang w:val="sr-Latn-CS"/>
        </w:rPr>
      </w:pPr>
      <w:r>
        <w:rPr>
          <w:rFonts w:ascii="Arial" w:hAnsi="Arial" w:cs="Arial"/>
          <w:lang w:val="sr-Latn-CS"/>
        </w:rPr>
        <w:t>Stalno se unapređuju i rastu</w:t>
      </w:r>
    </w:p>
    <w:p w:rsidR="00D9429F" w:rsidRDefault="00D9429F" w:rsidP="004C0422">
      <w:pPr>
        <w:numPr>
          <w:ilvl w:val="0"/>
          <w:numId w:val="28"/>
        </w:numPr>
        <w:jc w:val="both"/>
        <w:rPr>
          <w:rFonts w:ascii="Arial" w:hAnsi="Arial" w:cs="Arial"/>
          <w:lang w:val="sr-Latn-CS"/>
        </w:rPr>
      </w:pPr>
      <w:r>
        <w:rPr>
          <w:rFonts w:ascii="Arial" w:hAnsi="Arial" w:cs="Arial"/>
          <w:lang w:val="sr-Latn-CS"/>
        </w:rPr>
        <w:t>odliv kadrova?</w:t>
      </w:r>
    </w:p>
    <w:p w:rsidR="00D9429F" w:rsidRDefault="00D9429F" w:rsidP="004C0422">
      <w:pPr>
        <w:ind w:left="798"/>
        <w:jc w:val="both"/>
        <w:rPr>
          <w:rFonts w:ascii="Arial" w:hAnsi="Arial" w:cs="Arial"/>
          <w:lang w:val="sr-Latn-CS"/>
        </w:rPr>
      </w:pPr>
      <w:r>
        <w:rPr>
          <w:rFonts w:ascii="Arial" w:hAnsi="Arial" w:cs="Arial"/>
          <w:lang w:val="sr-Latn-CS"/>
        </w:rPr>
        <w:t>Stagnacija je kadrova</w:t>
      </w:r>
    </w:p>
    <w:p w:rsidR="00D9429F" w:rsidRDefault="00D9429F" w:rsidP="004C0422">
      <w:pPr>
        <w:numPr>
          <w:ilvl w:val="0"/>
          <w:numId w:val="28"/>
        </w:numPr>
        <w:jc w:val="both"/>
        <w:rPr>
          <w:rFonts w:ascii="Arial" w:hAnsi="Arial" w:cs="Arial"/>
          <w:lang w:val="sr-Latn-CS"/>
        </w:rPr>
      </w:pPr>
      <w:r>
        <w:rPr>
          <w:rFonts w:ascii="Arial" w:hAnsi="Arial" w:cs="Arial"/>
          <w:lang w:val="sr-Latn-CS"/>
        </w:rPr>
        <w:t>da li kompanija ceni kvalitetne radnike?</w:t>
      </w:r>
    </w:p>
    <w:p w:rsidR="00D9429F" w:rsidRDefault="00D9429F" w:rsidP="004C0422">
      <w:pPr>
        <w:ind w:left="438"/>
        <w:jc w:val="both"/>
        <w:rPr>
          <w:rFonts w:ascii="Arial" w:hAnsi="Arial" w:cs="Arial"/>
          <w:lang w:val="sr-Latn-CS"/>
        </w:rPr>
      </w:pPr>
      <w:r>
        <w:rPr>
          <w:rFonts w:ascii="Arial" w:hAnsi="Arial" w:cs="Arial"/>
          <w:lang w:val="sr-Latn-CS"/>
        </w:rPr>
        <w:t xml:space="preserve">     Da</w:t>
      </w:r>
    </w:p>
    <w:p w:rsidR="00D9429F" w:rsidRDefault="00D9429F" w:rsidP="004C0422">
      <w:pPr>
        <w:numPr>
          <w:ilvl w:val="0"/>
          <w:numId w:val="28"/>
        </w:numPr>
        <w:jc w:val="both"/>
        <w:rPr>
          <w:rFonts w:ascii="Arial" w:hAnsi="Arial" w:cs="Arial"/>
          <w:lang w:val="sr-Latn-CS"/>
        </w:rPr>
      </w:pPr>
      <w:r>
        <w:rPr>
          <w:rFonts w:ascii="Arial" w:hAnsi="Arial" w:cs="Arial"/>
          <w:lang w:val="sr-Latn-CS"/>
        </w:rPr>
        <w:t>da li je raspon delovanja kompanije suviše tanak?</w:t>
      </w:r>
    </w:p>
    <w:p w:rsidR="00D9429F" w:rsidRDefault="00D9429F" w:rsidP="004C0422">
      <w:pPr>
        <w:ind w:left="438"/>
        <w:jc w:val="both"/>
        <w:rPr>
          <w:rFonts w:ascii="Arial" w:hAnsi="Arial" w:cs="Arial"/>
          <w:lang w:val="sr-Latn-CS"/>
        </w:rPr>
      </w:pPr>
      <w:r>
        <w:rPr>
          <w:rFonts w:ascii="Arial" w:hAnsi="Arial" w:cs="Arial"/>
          <w:lang w:val="sr-Latn-CS"/>
        </w:rPr>
        <w:t xml:space="preserve">     Ne</w:t>
      </w:r>
    </w:p>
    <w:p w:rsidR="00D9429F" w:rsidRDefault="00D9429F" w:rsidP="004C0422">
      <w:pPr>
        <w:numPr>
          <w:ilvl w:val="0"/>
          <w:numId w:val="28"/>
        </w:numPr>
        <w:jc w:val="both"/>
        <w:rPr>
          <w:rFonts w:ascii="Arial" w:hAnsi="Arial" w:cs="Arial"/>
          <w:lang w:val="sr-Latn-CS"/>
        </w:rPr>
      </w:pPr>
      <w:r>
        <w:rPr>
          <w:rFonts w:ascii="Arial" w:hAnsi="Arial" w:cs="Arial"/>
          <w:lang w:val="sr-Latn-CS"/>
        </w:rPr>
        <w:t>da li je delovanje računovodstva neoprezno?</w:t>
      </w:r>
    </w:p>
    <w:p w:rsidR="00D9429F" w:rsidRDefault="00D9429F" w:rsidP="004C0422">
      <w:pPr>
        <w:ind w:left="798"/>
        <w:jc w:val="both"/>
        <w:rPr>
          <w:rFonts w:ascii="Arial" w:hAnsi="Arial" w:cs="Arial"/>
          <w:lang w:val="sr-Latn-CS"/>
        </w:rPr>
      </w:pPr>
      <w:r>
        <w:rPr>
          <w:rFonts w:ascii="Arial" w:hAnsi="Arial" w:cs="Arial"/>
          <w:lang w:val="sr-Latn-CS"/>
        </w:rPr>
        <w:t>Ne</w:t>
      </w:r>
    </w:p>
    <w:p w:rsidR="00D9429F" w:rsidRDefault="00D9429F" w:rsidP="004C0422">
      <w:pPr>
        <w:numPr>
          <w:ilvl w:val="0"/>
          <w:numId w:val="28"/>
        </w:numPr>
        <w:jc w:val="both"/>
        <w:rPr>
          <w:rFonts w:ascii="Arial" w:hAnsi="Arial" w:cs="Arial"/>
          <w:lang w:val="sr-Latn-CS"/>
        </w:rPr>
      </w:pPr>
      <w:r>
        <w:rPr>
          <w:rFonts w:ascii="Arial" w:hAnsi="Arial" w:cs="Arial"/>
          <w:lang w:val="sr-Latn-CS"/>
        </w:rPr>
        <w:t>da li je osoblje dovoljno uvežbano i motivisano</w:t>
      </w:r>
    </w:p>
    <w:p w:rsidR="00D9429F" w:rsidRDefault="00D9429F" w:rsidP="004C0422">
      <w:pPr>
        <w:ind w:left="798"/>
        <w:jc w:val="both"/>
        <w:rPr>
          <w:rFonts w:ascii="Arial" w:hAnsi="Arial" w:cs="Arial"/>
          <w:lang w:val="sr-Latn-CS"/>
        </w:rPr>
      </w:pPr>
      <w:r>
        <w:rPr>
          <w:rFonts w:ascii="Arial" w:hAnsi="Arial" w:cs="Arial"/>
          <w:lang w:val="sr-Latn-CS"/>
        </w:rPr>
        <w:t>Uvežbano jeste, ali nije motivisano</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Pr="00F47F97" w:rsidRDefault="00D9429F" w:rsidP="004C0422">
      <w:pPr>
        <w:tabs>
          <w:tab w:val="left" w:pos="360"/>
          <w:tab w:val="left" w:pos="540"/>
          <w:tab w:val="left" w:pos="720"/>
        </w:tabs>
        <w:jc w:val="both"/>
        <w:rPr>
          <w:rFonts w:ascii="Arial" w:hAnsi="Arial" w:cs="Arial"/>
          <w:b/>
          <w:bCs/>
          <w:i/>
          <w:iCs/>
          <w:color w:val="FF0000"/>
          <w:lang w:val="sr-Latn-CS"/>
        </w:rPr>
      </w:pPr>
      <w:r w:rsidRPr="00F47F97">
        <w:rPr>
          <w:rFonts w:ascii="Arial" w:hAnsi="Arial" w:cs="Arial"/>
          <w:b/>
          <w:bCs/>
          <w:i/>
          <w:iCs/>
          <w:color w:val="FF0000"/>
          <w:lang w:val="sr-Latn-CS"/>
        </w:rPr>
        <w:t>ORGANIZACIONA  STRUKTURA  IPM-a</w:t>
      </w:r>
    </w:p>
    <w:p w:rsidR="00D9429F" w:rsidRPr="007F735E" w:rsidRDefault="00D9429F" w:rsidP="004C0422">
      <w:pPr>
        <w:tabs>
          <w:tab w:val="left" w:pos="180"/>
          <w:tab w:val="left" w:pos="360"/>
          <w:tab w:val="left" w:pos="540"/>
        </w:tabs>
        <w:ind w:left="1440"/>
        <w:jc w:val="both"/>
        <w:rPr>
          <w:rFonts w:ascii="Arial" w:hAnsi="Arial" w:cs="Arial"/>
          <w:lang w:val="sr-Latn-CS"/>
        </w:rPr>
      </w:pPr>
    </w:p>
    <w:p w:rsidR="00D9429F" w:rsidRPr="007F735E" w:rsidRDefault="00D9429F" w:rsidP="004C0422">
      <w:pPr>
        <w:tabs>
          <w:tab w:val="left" w:pos="180"/>
          <w:tab w:val="left" w:pos="360"/>
          <w:tab w:val="left" w:pos="540"/>
        </w:tabs>
        <w:jc w:val="both"/>
        <w:rPr>
          <w:rFonts w:ascii="Arial" w:hAnsi="Arial" w:cs="Arial"/>
          <w:lang w:val="sr-Latn-CS"/>
        </w:rPr>
      </w:pPr>
    </w:p>
    <w:p w:rsidR="00D9429F" w:rsidRPr="00F06C0B" w:rsidRDefault="00D9429F" w:rsidP="004C0422">
      <w:pPr>
        <w:pStyle w:val="Title"/>
        <w:tabs>
          <w:tab w:val="left" w:pos="0"/>
          <w:tab w:val="left" w:pos="180"/>
          <w:tab w:val="left" w:pos="540"/>
          <w:tab w:val="left" w:pos="720"/>
          <w:tab w:val="left" w:pos="1080"/>
        </w:tabs>
        <w:jc w:val="both"/>
        <w:rPr>
          <w:rFonts w:ascii="Arial" w:hAnsi="Arial" w:cs="Arial"/>
          <w:b w:val="0"/>
          <w:bCs w:val="0"/>
          <w:lang w:val="sr-Latn-CS"/>
        </w:rPr>
      </w:pPr>
    </w:p>
    <w:p w:rsidR="00D9429F" w:rsidRPr="00F06C0B" w:rsidRDefault="00D9429F" w:rsidP="004C0422">
      <w:pPr>
        <w:jc w:val="both"/>
        <w:rPr>
          <w:rFonts w:ascii="Arial" w:hAnsi="Arial" w:cs="Arial"/>
          <w:lang w:val="sr-Latn-CS"/>
        </w:rPr>
      </w:pPr>
      <w:r>
        <w:rPr>
          <w:rFonts w:ascii="Arial" w:hAnsi="Arial" w:cs="Arial"/>
          <w:lang w:val="sr-Latn-CS"/>
        </w:rPr>
        <w:t xml:space="preserve">U IPM-u je 1989.godine bilo 2691 zaposlenih izvršilaca, dok danas taj broj iznosi 906.Na osnovu izvršene analize prikupljenih podataka ustanovljeno je da će ako se nastavi ovi trendom, i u narednim godinama doći do znatnog smanjenja zaposlenih.Ovu tendenciju najbolje možemo uočiti na histogramu koji pokazuje odnos između broja zaposlenih i pojedinih poslovnih godina </w:t>
      </w:r>
      <w:r w:rsidRPr="00F06C0B">
        <w:rPr>
          <w:rFonts w:ascii="Arial" w:hAnsi="Arial" w:cs="Arial"/>
          <w:lang w:val="sr-Latn-CS"/>
        </w:rPr>
        <w:t>(1999, 2003, 2004).</w:t>
      </w:r>
    </w:p>
    <w:p w:rsidR="00D9429F" w:rsidRPr="00F06C0B"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sidRPr="00F06C0B">
        <w:rPr>
          <w:rFonts w:ascii="Arial" w:hAnsi="Arial" w:cs="Arial"/>
          <w:lang w:val="sr-Latn-CS"/>
        </w:rPr>
        <w:t xml:space="preserve">Na osnovu analize fluktuacije ukupna fluktuacija u ovom periodu (31.12.2002.-31.12.2004.) iznosi 155 zaposlenih, </w:t>
      </w:r>
      <w:r>
        <w:rPr>
          <w:rFonts w:ascii="Arial" w:hAnsi="Arial" w:cs="Arial"/>
          <w:lang w:val="sr-Latn-CS"/>
        </w:rPr>
        <w:t>što znači da je veoma velika  uzimajući u obzir kratak vremenski interval koji smo analizirali.Uočili smo da postoji visok nivo fluktuacije NK, PK i KV osoblja i to uz prisustvo trenda odlaska NK radnika, i dolaska PK I KV osoblja što je povoljno jer zadaci koje obavljaju KV radnici  zahtevaju veliko iskustvo zbog zastupljenosti velikog broja specijalnih mašina.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Posmatrajući odnos između 1999. godine i 2004. godine možemo primetiti da se nastavlja tendencija povećanja zaposlenih sa visokom stručnom spremom sa 6,9% na 8,1%, što je veoma povoljno.isto tako imamo i povoljno smanjenje NK zaposlenih sa 12,7% na 3,8%.ostalevrednosti rocentualnih zastupljenosti pojedinih stručnih sprema  su ostale približno iste sa tendencijom povećanja  broja SSS i KV zaposlenih.</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Analizom po pojedinim funcionalnim celinama organizacione strukture IPM</w:t>
      </w:r>
      <w:r w:rsidRPr="00F06C0B">
        <w:rPr>
          <w:rFonts w:ascii="Arial" w:hAnsi="Arial" w:cs="Arial"/>
          <w:lang w:val="sr-Latn-CS"/>
        </w:rPr>
        <w:t>-a</w:t>
      </w:r>
      <w:r>
        <w:rPr>
          <w:rFonts w:ascii="Arial" w:hAnsi="Arial" w:cs="Arial"/>
          <w:lang w:val="sr-Latn-CS"/>
        </w:rPr>
        <w:t xml:space="preserve"> ustanovili smo da je broj administrativnih radnika ostao približno stalan i da je potrebno njegovo dalje smanjenje  u odnosu na ukupni broj radnika u preduzeću.Dati podaci ukazuju na to da se IPM nije dovojno brzo i efikasno  suočio sa problemom smanjenja radne snage, pogotovo na poslovima u administraciji.Iako rast radnika SSS u administraciji nije primećen  potrebno je i dalje raditi na smanjenju njihovog broja.</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Pr>
          <w:rFonts w:ascii="Arial" w:hAnsi="Arial" w:cs="Arial"/>
          <w:lang w:val="sr-Latn-CS"/>
        </w:rPr>
        <w:t>Pre svega preduzeće je suočeno sa nedostatkom mladih, kvalitetnih i obrazovanih kadrova i nemogućnosti njihovog privlačenja zbog loših uslova u preduzeću.</w:t>
      </w:r>
    </w:p>
    <w:p w:rsidR="00D9429F" w:rsidRDefault="00D9429F" w:rsidP="004C0422">
      <w:pPr>
        <w:jc w:val="both"/>
        <w:rPr>
          <w:rFonts w:ascii="Arial" w:hAnsi="Arial" w:cs="Arial"/>
          <w:lang w:val="sr-Latn-CS"/>
        </w:rPr>
      </w:pPr>
      <w:r>
        <w:rPr>
          <w:rFonts w:ascii="Arial" w:hAnsi="Arial" w:cs="Arial"/>
          <w:lang w:val="sr-Latn-CS"/>
        </w:rPr>
        <w:t>Svi podaci koje smo prikupili u preduzeću nalaze se u priloženim tabelama.</w:t>
      </w:r>
    </w:p>
    <w:p w:rsidR="00D9429F" w:rsidRPr="00F06C0B" w:rsidRDefault="00D9429F" w:rsidP="004C0422">
      <w:pPr>
        <w:jc w:val="both"/>
        <w:rPr>
          <w:rFonts w:ascii="Arial" w:hAnsi="Arial" w:cs="Arial"/>
          <w:lang w:val="pl-PL"/>
        </w:rPr>
      </w:pPr>
    </w:p>
    <w:tbl>
      <w:tblPr>
        <w:tblW w:w="7640" w:type="dxa"/>
        <w:jc w:val="center"/>
        <w:tblLook w:val="0000"/>
      </w:tblPr>
      <w:tblGrid>
        <w:gridCol w:w="2920"/>
        <w:gridCol w:w="723"/>
        <w:gridCol w:w="710"/>
        <w:gridCol w:w="617"/>
        <w:gridCol w:w="710"/>
        <w:gridCol w:w="697"/>
        <w:gridCol w:w="537"/>
        <w:gridCol w:w="697"/>
        <w:gridCol w:w="563"/>
        <w:gridCol w:w="1257"/>
      </w:tblGrid>
      <w:tr w:rsidR="00D9429F" w:rsidRPr="00852003">
        <w:trPr>
          <w:trHeight w:val="255"/>
          <w:jc w:val="center"/>
        </w:trPr>
        <w:tc>
          <w:tcPr>
            <w:tcW w:w="2920" w:type="dxa"/>
            <w:vMerge w:val="restart"/>
            <w:tcBorders>
              <w:top w:val="single" w:sz="4" w:space="0" w:color="auto"/>
              <w:left w:val="single" w:sz="4" w:space="0" w:color="auto"/>
              <w:bottom w:val="single" w:sz="4" w:space="0" w:color="000000"/>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Organizacioni deo</w:t>
            </w:r>
          </w:p>
        </w:tc>
        <w:tc>
          <w:tcPr>
            <w:tcW w:w="4720" w:type="dxa"/>
            <w:gridSpan w:val="9"/>
            <w:tcBorders>
              <w:top w:val="single" w:sz="4" w:space="0" w:color="auto"/>
              <w:left w:val="nil"/>
              <w:bottom w:val="single" w:sz="4" w:space="0" w:color="auto"/>
              <w:right w:val="single" w:sz="4" w:space="0" w:color="000000"/>
            </w:tcBorders>
            <w:noWrap/>
            <w:vAlign w:val="bottom"/>
          </w:tcPr>
          <w:p w:rsidR="00D9429F" w:rsidRPr="00852003" w:rsidRDefault="00D9429F" w:rsidP="00C22365">
            <w:pPr>
              <w:jc w:val="center"/>
              <w:rPr>
                <w:rFonts w:ascii="Arial" w:hAnsi="Arial" w:cs="Arial"/>
                <w:b/>
                <w:bCs/>
              </w:rPr>
            </w:pPr>
            <w:r w:rsidRPr="00852003">
              <w:rPr>
                <w:rFonts w:ascii="Arial" w:hAnsi="Arial" w:cs="Arial"/>
                <w:b/>
                <w:bCs/>
              </w:rPr>
              <w:t>Struktura spreme zaposlenih</w:t>
            </w:r>
          </w:p>
        </w:tc>
      </w:tr>
      <w:tr w:rsidR="00D9429F" w:rsidRPr="00852003">
        <w:trPr>
          <w:trHeight w:val="255"/>
          <w:jc w:val="center"/>
        </w:trPr>
        <w:tc>
          <w:tcPr>
            <w:tcW w:w="2920" w:type="dxa"/>
            <w:vMerge/>
            <w:tcBorders>
              <w:top w:val="single" w:sz="4" w:space="0" w:color="auto"/>
              <w:left w:val="single" w:sz="4" w:space="0" w:color="auto"/>
              <w:bottom w:val="single" w:sz="4" w:space="0" w:color="000000"/>
              <w:right w:val="single" w:sz="4" w:space="0" w:color="auto"/>
            </w:tcBorders>
            <w:vAlign w:val="center"/>
          </w:tcPr>
          <w:p w:rsidR="00D9429F" w:rsidRPr="00852003" w:rsidRDefault="00D9429F" w:rsidP="00C22365">
            <w:pPr>
              <w:rPr>
                <w:rFonts w:ascii="Arial" w:hAnsi="Arial" w:cs="Arial"/>
                <w:b/>
                <w:bCs/>
              </w:rPr>
            </w:pP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NKV</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PKV</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KV</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VKV</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SSS</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VS</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VSS</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DR</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UKUPNO</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Poslovodna grupa</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lang w:val="pl-PL"/>
              </w:rPr>
            </w:pPr>
            <w:r w:rsidRPr="00F06C0B">
              <w:rPr>
                <w:rFonts w:ascii="Arial" w:hAnsi="Arial" w:cs="Arial"/>
                <w:lang w:val="pl-PL"/>
              </w:rPr>
              <w:t>Sektor za istraz. i razv. proizv.</w:t>
            </w:r>
          </w:p>
        </w:tc>
        <w:tc>
          <w:tcPr>
            <w:tcW w:w="525" w:type="dxa"/>
            <w:tcBorders>
              <w:top w:val="nil"/>
              <w:left w:val="nil"/>
              <w:bottom w:val="single" w:sz="4" w:space="0" w:color="auto"/>
              <w:right w:val="single" w:sz="4" w:space="0" w:color="auto"/>
            </w:tcBorders>
            <w:noWrap/>
            <w:vAlign w:val="center"/>
          </w:tcPr>
          <w:p w:rsidR="00D9429F" w:rsidRPr="00F06C0B" w:rsidRDefault="00D9429F" w:rsidP="00C22365">
            <w:pPr>
              <w:jc w:val="center"/>
              <w:rPr>
                <w:rFonts w:ascii="Arial" w:hAnsi="Arial" w:cs="Arial"/>
                <w:lang w:val="pl-PL"/>
              </w:rPr>
            </w:pPr>
            <w:r w:rsidRPr="00F06C0B">
              <w:rPr>
                <w:rFonts w:ascii="Arial" w:hAnsi="Arial" w:cs="Arial"/>
                <w:lang w:val="pl-PL"/>
              </w:rPr>
              <w:t> </w:t>
            </w:r>
          </w:p>
        </w:tc>
        <w:tc>
          <w:tcPr>
            <w:tcW w:w="511" w:type="dxa"/>
            <w:tcBorders>
              <w:top w:val="nil"/>
              <w:left w:val="nil"/>
              <w:bottom w:val="single" w:sz="4" w:space="0" w:color="auto"/>
              <w:right w:val="single" w:sz="4" w:space="0" w:color="auto"/>
            </w:tcBorders>
            <w:noWrap/>
            <w:vAlign w:val="center"/>
          </w:tcPr>
          <w:p w:rsidR="00D9429F" w:rsidRPr="00F06C0B" w:rsidRDefault="00D9429F" w:rsidP="00C22365">
            <w:pPr>
              <w:jc w:val="center"/>
              <w:rPr>
                <w:rFonts w:ascii="Arial" w:hAnsi="Arial" w:cs="Arial"/>
                <w:lang w:val="pl-PL"/>
              </w:rPr>
            </w:pPr>
            <w:r w:rsidRPr="00F06C0B">
              <w:rPr>
                <w:rFonts w:ascii="Arial" w:hAnsi="Arial" w:cs="Arial"/>
                <w:lang w:val="pl-PL"/>
              </w:rPr>
              <w:t> </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5</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7</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17</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34</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Sektor marketinga</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8</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15</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33</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Sektor logistike</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7</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10</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6</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14</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6</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49</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Sektor sistema kvaliteta</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7</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11</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20</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6</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5</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49</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PC odrzavanje</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25</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8</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14</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7</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60</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PC pojedinacne proizvodnje</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10</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6</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62</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12</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12</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11</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117</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PC osnovne proizvodnje</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68</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21</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253</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47</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55</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12</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9</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465</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852003">
              <w:rPr>
                <w:rFonts w:ascii="Arial" w:hAnsi="Arial" w:cs="Arial"/>
              </w:rPr>
              <w:t>PC industrijski remont</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7</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5</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20</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852003" w:rsidRDefault="00D9429F" w:rsidP="00C22365">
            <w:pPr>
              <w:rPr>
                <w:rFonts w:ascii="Arial" w:hAnsi="Arial" w:cs="Arial"/>
              </w:rPr>
            </w:pPr>
            <w:r w:rsidRPr="00F06C0B">
              <w:rPr>
                <w:rFonts w:ascii="Arial" w:hAnsi="Arial" w:cs="Arial"/>
                <w:lang w:val="pl-PL"/>
              </w:rPr>
              <w:t xml:space="preserve">Sek. finans.i racun. posl. </w:t>
            </w:r>
            <w:r w:rsidRPr="00852003">
              <w:rPr>
                <w:rFonts w:ascii="Arial" w:hAnsi="Arial" w:cs="Arial"/>
              </w:rPr>
              <w:t>AOP</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28</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7</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29</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lang w:val="pl-PL"/>
              </w:rPr>
            </w:pPr>
            <w:r w:rsidRPr="00F06C0B">
              <w:rPr>
                <w:rFonts w:ascii="Arial" w:hAnsi="Arial" w:cs="Arial"/>
                <w:lang w:val="pl-PL"/>
              </w:rPr>
              <w:t>Sek. prav. kadr. i opstih poslova</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10</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13</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11</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10</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5</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 </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56</w:t>
            </w:r>
          </w:p>
        </w:tc>
      </w:tr>
      <w:tr w:rsidR="00D9429F" w:rsidRPr="00852003">
        <w:trPr>
          <w:trHeight w:val="255"/>
          <w:jc w:val="center"/>
        </w:trPr>
        <w:tc>
          <w:tcPr>
            <w:tcW w:w="2920" w:type="dxa"/>
            <w:tcBorders>
              <w:top w:val="nil"/>
              <w:left w:val="single" w:sz="4" w:space="0" w:color="auto"/>
              <w:bottom w:val="single" w:sz="4" w:space="0" w:color="auto"/>
              <w:right w:val="single" w:sz="4" w:space="0" w:color="auto"/>
            </w:tcBorders>
            <w:noWrap/>
            <w:vAlign w:val="center"/>
          </w:tcPr>
          <w:p w:rsidR="00D9429F" w:rsidRPr="00852003" w:rsidRDefault="00D9429F" w:rsidP="00C22365">
            <w:pPr>
              <w:jc w:val="center"/>
              <w:rPr>
                <w:rFonts w:ascii="Arial" w:hAnsi="Arial" w:cs="Arial"/>
                <w:b/>
                <w:bCs/>
              </w:rPr>
            </w:pPr>
            <w:r w:rsidRPr="00852003">
              <w:rPr>
                <w:rFonts w:ascii="Arial" w:hAnsi="Arial" w:cs="Arial"/>
                <w:b/>
                <w:bCs/>
              </w:rPr>
              <w:t>IPM UKUPNO</w:t>
            </w:r>
          </w:p>
        </w:tc>
        <w:tc>
          <w:tcPr>
            <w:tcW w:w="525"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97</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50</w:t>
            </w:r>
          </w:p>
        </w:tc>
        <w:tc>
          <w:tcPr>
            <w:tcW w:w="417"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380</w:t>
            </w:r>
          </w:p>
        </w:tc>
        <w:tc>
          <w:tcPr>
            <w:tcW w:w="511"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97</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172</w:t>
            </w:r>
          </w:p>
        </w:tc>
        <w:tc>
          <w:tcPr>
            <w:tcW w:w="336"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49</w:t>
            </w:r>
          </w:p>
        </w:tc>
        <w:tc>
          <w:tcPr>
            <w:tcW w:w="498"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80</w:t>
            </w:r>
          </w:p>
        </w:tc>
        <w:tc>
          <w:tcPr>
            <w:tcW w:w="3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1</w:t>
            </w:r>
          </w:p>
        </w:tc>
        <w:tc>
          <w:tcPr>
            <w:tcW w:w="1062" w:type="dxa"/>
            <w:tcBorders>
              <w:top w:val="nil"/>
              <w:left w:val="nil"/>
              <w:bottom w:val="single" w:sz="4" w:space="0" w:color="auto"/>
              <w:right w:val="single" w:sz="4" w:space="0" w:color="auto"/>
            </w:tcBorders>
            <w:noWrap/>
            <w:vAlign w:val="center"/>
          </w:tcPr>
          <w:p w:rsidR="00D9429F" w:rsidRPr="00852003" w:rsidRDefault="00D9429F" w:rsidP="00C22365">
            <w:pPr>
              <w:jc w:val="center"/>
              <w:rPr>
                <w:rFonts w:ascii="Arial" w:hAnsi="Arial" w:cs="Arial"/>
              </w:rPr>
            </w:pPr>
            <w:r w:rsidRPr="00852003">
              <w:rPr>
                <w:rFonts w:ascii="Arial" w:hAnsi="Arial" w:cs="Arial"/>
              </w:rPr>
              <w:t>926</w:t>
            </w:r>
          </w:p>
        </w:tc>
      </w:tr>
    </w:tbl>
    <w:p w:rsidR="00D9429F" w:rsidRDefault="00D9429F" w:rsidP="004C0422">
      <w:pPr>
        <w:rPr>
          <w:rFonts w:ascii="Arial" w:hAnsi="Arial" w:cs="Arial"/>
        </w:rPr>
      </w:pPr>
      <w:r>
        <w:rPr>
          <w:noProof/>
          <w:lang w:val="sr-Latn-CS" w:eastAsia="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7pt;margin-top:54.95pt;width:234.7pt;height:214.55pt;z-index:251658240;visibility:visible;mso-position-horizontal-relative:text;mso-position-vertical-relative:text">
            <v:imagedata r:id="rId7" o:title=""/>
            <w10:wrap type="square" side="right"/>
          </v:shape>
          <o:OLEObject Type="Embed" ProgID="Excel.Chart.8" ShapeID="_x0000_s1026" DrawAspect="Content" ObjectID="_1367840193" r:id="rId8"/>
        </w:pict>
      </w:r>
      <w:r w:rsidRPr="00E853C0">
        <w:rPr>
          <w:rFonts w:ascii="Arial" w:hAnsi="Arial" w:cs="Arial"/>
          <w:noProof/>
          <w:lang w:val="sr-Latn-CS" w:eastAsia="sr-Latn-CS"/>
        </w:rPr>
        <w:object w:dxaOrig="9726" w:dyaOrig="5434">
          <v:shape id="Object 1" o:spid="_x0000_i1027" type="#_x0000_t75" style="width:486.6pt;height:271.8pt;visibility:visible" o:ole="">
            <v:imagedata r:id="rId9" o:title=""/>
            <o:lock v:ext="edit" aspectratio="f"/>
          </v:shape>
          <o:OLEObject Type="Embed" ProgID="Excel.Chart.8" ShapeID="Object 1" DrawAspect="Content" ObjectID="_1367840185" r:id="rId10"/>
        </w:object>
      </w: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rPr>
          <w:rFonts w:ascii="Arial" w:hAnsi="Arial" w:cs="Arial"/>
        </w:rPr>
      </w:pPr>
    </w:p>
    <w:p w:rsidR="00D9429F" w:rsidRDefault="00D9429F" w:rsidP="004C0422">
      <w:pPr>
        <w:rPr>
          <w:rFonts w:ascii="Arial" w:hAnsi="Arial" w:cs="Arial"/>
        </w:rPr>
      </w:pPr>
    </w:p>
    <w:p w:rsidR="00D9429F" w:rsidRDefault="00D9429F" w:rsidP="004C0422">
      <w:pPr>
        <w:jc w:val="right"/>
        <w:rPr>
          <w:rFonts w:ascii="Arial" w:hAnsi="Arial" w:cs="Arial"/>
        </w:rPr>
      </w:pPr>
      <w:r>
        <w:rPr>
          <w:noProof/>
          <w:lang w:val="sr-Latn-CS" w:eastAsia="sr-Latn-CS"/>
        </w:rPr>
        <w:pict>
          <v:shape id="_x0000_s1027" type="#_x0000_t75" style="position:absolute;left:0;text-align:left;margin-left:-.5pt;margin-top:9pt;width:289.45pt;height:179.5pt;z-index:251659264;visibility:visible">
            <v:imagedata r:id="rId11" o:title=""/>
            <w10:wrap type="square" side="right"/>
          </v:shape>
          <o:OLEObject Type="Embed" ProgID="Excel.Chart.8" ShapeID="_x0000_s1027" DrawAspect="Content" ObjectID="_1367840194" r:id="rId12"/>
        </w:pict>
      </w: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jc w:val="right"/>
        <w:rPr>
          <w:rFonts w:ascii="Arial" w:hAnsi="Arial" w:cs="Arial"/>
        </w:rPr>
      </w:pPr>
    </w:p>
    <w:p w:rsidR="00D9429F" w:rsidRDefault="00D9429F" w:rsidP="004C0422">
      <w:pPr>
        <w:rPr>
          <w:rFonts w:ascii="Arial" w:hAnsi="Arial" w:cs="Arial"/>
        </w:rPr>
      </w:pPr>
      <w:r w:rsidRPr="00E853C0">
        <w:rPr>
          <w:rFonts w:ascii="Arial" w:hAnsi="Arial" w:cs="Arial"/>
          <w:noProof/>
          <w:lang w:val="sr-Latn-CS" w:eastAsia="sr-Latn-CS"/>
        </w:rPr>
        <w:object w:dxaOrig="5905" w:dyaOrig="4215">
          <v:shape id="Object 2" o:spid="_x0000_i1030" type="#_x0000_t75" style="width:295.2pt;height:210.6pt;visibility:visible" o:ole="">
            <v:imagedata r:id="rId13" o:title="" cropbottom="-31f"/>
            <o:lock v:ext="edit" aspectratio="f"/>
          </v:shape>
          <o:OLEObject Type="Embed" ProgID="Excel.Chart.8" ShapeID="Object 2" DrawAspect="Content" ObjectID="_1367840186" r:id="rId14"/>
        </w:object>
      </w:r>
    </w:p>
    <w:p w:rsidR="00D9429F" w:rsidRDefault="00D9429F" w:rsidP="004C0422">
      <w:pPr>
        <w:jc w:val="right"/>
        <w:rPr>
          <w:rFonts w:ascii="Arial" w:hAnsi="Arial" w:cs="Arial"/>
        </w:rPr>
      </w:pPr>
    </w:p>
    <w:p w:rsidR="00D9429F" w:rsidRDefault="00D9429F" w:rsidP="004C0422">
      <w:pPr>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rPr>
      </w:pPr>
      <w:r w:rsidRPr="00E853C0">
        <w:rPr>
          <w:rFonts w:ascii="Arial" w:hAnsi="Arial" w:cs="Arial"/>
          <w:noProof/>
          <w:lang w:val="sr-Latn-CS" w:eastAsia="sr-Latn-CS"/>
        </w:rPr>
        <w:object w:dxaOrig="5741" w:dyaOrig="3581">
          <v:shape id="Object 3" o:spid="_x0000_i1031" type="#_x0000_t75" style="width:286.8pt;height:178.8pt;visibility:visible" o:ole="">
            <v:imagedata r:id="rId15" o:title=""/>
            <o:lock v:ext="edit" aspectratio="f"/>
          </v:shape>
          <o:OLEObject Type="Embed" ProgID="Excel.Chart.8" ShapeID="Object 3" DrawAspect="Content" ObjectID="_1367840187" r:id="rId16"/>
        </w:object>
      </w:r>
    </w:p>
    <w:p w:rsidR="00D9429F" w:rsidRDefault="00D9429F" w:rsidP="004C0422">
      <w:pPr>
        <w:jc w:val="both"/>
        <w:rPr>
          <w:rFonts w:ascii="Arial" w:hAnsi="Arial" w:cs="Arial"/>
        </w:rPr>
      </w:pPr>
    </w:p>
    <w:p w:rsidR="00D9429F" w:rsidRDefault="00D9429F" w:rsidP="004C0422">
      <w:pPr>
        <w:jc w:val="both"/>
        <w:rPr>
          <w:rFonts w:ascii="Arial" w:hAnsi="Arial" w:cs="Arial"/>
        </w:rPr>
      </w:pPr>
      <w:r w:rsidRPr="00E853C0">
        <w:rPr>
          <w:rFonts w:ascii="Arial" w:hAnsi="Arial" w:cs="Arial"/>
          <w:noProof/>
          <w:lang w:val="sr-Latn-CS" w:eastAsia="sr-Latn-CS"/>
        </w:rPr>
        <w:object w:dxaOrig="6250" w:dyaOrig="3975">
          <v:shape id="Object 4" o:spid="_x0000_i1032" type="#_x0000_t75" style="width:312.6pt;height:198.6pt;visibility:visible" o:ole="">
            <v:imagedata r:id="rId17" o:title=""/>
            <o:lock v:ext="edit" aspectratio="f"/>
          </v:shape>
          <o:OLEObject Type="Embed" ProgID="Excel.Chart.8" ShapeID="Object 4" DrawAspect="Content" ObjectID="_1367840188" r:id="rId18"/>
        </w:object>
      </w:r>
    </w:p>
    <w:p w:rsidR="00D9429F" w:rsidRDefault="00D9429F" w:rsidP="004C0422">
      <w:pPr>
        <w:jc w:val="both"/>
        <w:rPr>
          <w:rFonts w:ascii="Arial" w:hAnsi="Arial" w:cs="Arial"/>
        </w:rPr>
      </w:pPr>
    </w:p>
    <w:p w:rsidR="00D9429F" w:rsidRDefault="00D9429F" w:rsidP="004C0422">
      <w:pPr>
        <w:jc w:val="both"/>
        <w:rPr>
          <w:rFonts w:ascii="Arial" w:hAnsi="Arial" w:cs="Arial"/>
        </w:rPr>
      </w:pPr>
    </w:p>
    <w:p w:rsidR="00D9429F" w:rsidRDefault="00D9429F" w:rsidP="004C0422">
      <w:pPr>
        <w:jc w:val="both"/>
        <w:rPr>
          <w:rFonts w:ascii="Arial" w:hAnsi="Arial" w:cs="Arial"/>
          <w:lang w:val="sr-Latn-CS"/>
        </w:rPr>
      </w:pPr>
      <w:r w:rsidRPr="00E853C0">
        <w:rPr>
          <w:rFonts w:ascii="Arial" w:hAnsi="Arial" w:cs="Arial"/>
          <w:noProof/>
          <w:lang w:val="sr-Latn-CS" w:eastAsia="sr-Latn-CS"/>
        </w:rPr>
        <w:object w:dxaOrig="6356" w:dyaOrig="3687">
          <v:shape id="Object 5" o:spid="_x0000_i1033" type="#_x0000_t75" style="width:318pt;height:184.2pt;visibility:visible" o:ole="">
            <v:imagedata r:id="rId19" o:title=""/>
            <o:lock v:ext="edit" aspectratio="f"/>
          </v:shape>
          <o:OLEObject Type="Embed" ProgID="Excel.Chart.8" ShapeID="Object 5" DrawAspect="Content" ObjectID="_1367840189" r:id="rId20"/>
        </w:object>
      </w:r>
    </w:p>
    <w:p w:rsidR="00D9429F" w:rsidRDefault="00D9429F" w:rsidP="004C0422">
      <w:pPr>
        <w:jc w:val="both"/>
        <w:rPr>
          <w:rFonts w:ascii="Arial" w:hAnsi="Arial" w:cs="Arial"/>
          <w:color w:val="0000FF"/>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sidRPr="00E853C0">
        <w:rPr>
          <w:rFonts w:ascii="Arial" w:hAnsi="Arial" w:cs="Arial"/>
          <w:noProof/>
          <w:lang w:val="sr-Latn-CS" w:eastAsia="sr-Latn-CS"/>
        </w:rPr>
        <w:object w:dxaOrig="6490" w:dyaOrig="4052">
          <v:shape id="Object 6" o:spid="_x0000_i1034" type="#_x0000_t75" style="width:324.6pt;height:202.8pt;visibility:visible" o:ole="">
            <v:imagedata r:id="rId21" o:title="" cropbottom="-16f"/>
            <o:lock v:ext="edit" aspectratio="f"/>
          </v:shape>
          <o:OLEObject Type="Embed" ProgID="Excel.Chart.8" ShapeID="Object 6" DrawAspect="Content" ObjectID="_1367840190" r:id="rId22"/>
        </w:objec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sidRPr="00E853C0">
        <w:rPr>
          <w:rFonts w:ascii="Arial" w:hAnsi="Arial" w:cs="Arial"/>
          <w:noProof/>
          <w:lang w:val="sr-Latn-CS" w:eastAsia="sr-Latn-CS"/>
        </w:rPr>
        <w:object w:dxaOrig="8084" w:dyaOrig="4282">
          <v:shape id="Object 7" o:spid="_x0000_i1035" type="#_x0000_t75" style="width:404.4pt;height:214.2pt;visibility:visible" o:ole="">
            <v:imagedata r:id="rId23" o:title=""/>
            <o:lock v:ext="edit" aspectratio="f"/>
          </v:shape>
          <o:OLEObject Type="Embed" ProgID="Excel.Chart.8" ShapeID="Object 7" DrawAspect="Content" ObjectID="_1367840191" r:id="rId24"/>
        </w:objec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r w:rsidRPr="00E853C0">
        <w:rPr>
          <w:rFonts w:ascii="Arial" w:hAnsi="Arial" w:cs="Arial"/>
          <w:noProof/>
          <w:lang w:val="sr-Latn-CS" w:eastAsia="sr-Latn-CS"/>
        </w:rPr>
        <w:object w:dxaOrig="7901" w:dyaOrig="4282">
          <v:shape id="Object 8" o:spid="_x0000_i1036" type="#_x0000_t75" style="width:394.8pt;height:214.2pt;visibility:visible" o:ole="">
            <v:imagedata r:id="rId25" o:title=""/>
            <o:lock v:ext="edit" aspectratio="f"/>
          </v:shape>
          <o:OLEObject Type="Embed" ProgID="Excel.Chart.8" ShapeID="Object 8" DrawAspect="Content" ObjectID="_1367840192" r:id="rId26"/>
        </w:objec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Pr="00F47F97" w:rsidRDefault="00D9429F" w:rsidP="004C0422">
      <w:pPr>
        <w:jc w:val="both"/>
        <w:outlineLvl w:val="0"/>
        <w:rPr>
          <w:rFonts w:ascii="Arial" w:hAnsi="Arial" w:cs="Arial"/>
          <w:b/>
          <w:bCs/>
          <w:color w:val="FF0000"/>
          <w:sz w:val="28"/>
          <w:szCs w:val="28"/>
          <w:lang w:val="sr-Latn-CS"/>
        </w:rPr>
      </w:pPr>
      <w:r w:rsidRPr="00F47F97">
        <w:rPr>
          <w:rFonts w:ascii="Arial" w:hAnsi="Arial" w:cs="Arial"/>
          <w:b/>
          <w:bCs/>
          <w:color w:val="FF0000"/>
          <w:sz w:val="28"/>
          <w:szCs w:val="28"/>
          <w:lang w:val="sr-Latn-CS"/>
        </w:rPr>
        <w:t>ALTMANOV  “Z“ KOEFICJENT</w:t>
      </w: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Pr="00F06C0B" w:rsidRDefault="00D9429F" w:rsidP="004C0422">
      <w:pPr>
        <w:jc w:val="both"/>
        <w:rPr>
          <w:rFonts w:ascii="Arial" w:hAnsi="Arial" w:cs="Arial"/>
          <w:lang w:val="sr-Latn-CS"/>
        </w:rPr>
      </w:pPr>
      <w:r>
        <w:rPr>
          <w:rFonts w:ascii="Arial" w:hAnsi="Arial" w:cs="Arial"/>
          <w:lang w:val="sr-Latn-CS"/>
        </w:rPr>
        <w:t xml:space="preserve">Altmanov “Z“ koeficjent predstavlja sinteticki kvantitivni pokazatelj opste poslovne situacije u preduzeićma,koji pruzaju mogucnost za pedvidjanje </w:t>
      </w:r>
      <w:r w:rsidRPr="00F06C0B">
        <w:rPr>
          <w:rFonts w:ascii="Arial" w:hAnsi="Arial" w:cs="Arial"/>
          <w:lang w:val="sr-Latn-CS"/>
        </w:rPr>
        <w:t>trenda finansiskih uslova preduzaca u naredne dve godine od posmatranog trenutka. Altmanov koificjent izracunava se pomocu kvatitivne formule u kojoj su sadrzani opste poznati finansiski pokazatenji uz primenu metode visestruke diskriminantne anlize. Smatra se da se na taj nacin sa 90% uspehom moze predvideti opsta poslovna situacija preduzeca u narednoj godini, odnosno, sa verovatnocom od 80% u naredne dve godine.tako se za preduzeca koje  karakterise vednost “Z” koificjenat manja od 1.8 moze reci da se nalaze u ozbiljnim f teskocama, koje mogu dovesti do fatalnih  posledica u narednih 2 godine “Z” od 1.81 do 2.99 opsta situacija je nejasna, ali u sustini losa, dok se za “Z” 3.00 i vise smatra da je trend razvoja opste poslovne situacije preduzeca u naredne dve godine povoljan.</w:t>
      </w:r>
    </w:p>
    <w:p w:rsidR="00D9429F" w:rsidRPr="00F06C0B" w:rsidRDefault="00D9429F" w:rsidP="004C0422">
      <w:pPr>
        <w:jc w:val="both"/>
        <w:rPr>
          <w:rFonts w:ascii="Arial" w:hAnsi="Arial" w:cs="Arial"/>
          <w:lang w:val="sr-Latn-CS"/>
        </w:rPr>
      </w:pPr>
    </w:p>
    <w:p w:rsidR="00D9429F" w:rsidRDefault="00D9429F" w:rsidP="004C0422">
      <w:pPr>
        <w:jc w:val="both"/>
        <w:outlineLvl w:val="0"/>
        <w:rPr>
          <w:rFonts w:ascii="Arial" w:hAnsi="Arial" w:cs="Arial"/>
          <w:lang w:val="sr-Latn-CS"/>
        </w:rPr>
      </w:pPr>
      <w:r w:rsidRPr="00F06C0B">
        <w:rPr>
          <w:rFonts w:ascii="Arial" w:hAnsi="Arial" w:cs="Arial"/>
          <w:lang w:val="pl-PL"/>
        </w:rPr>
        <w:t xml:space="preserve">Altmanov “Z”  </w:t>
      </w:r>
      <w:r>
        <w:rPr>
          <w:rFonts w:ascii="Arial" w:hAnsi="Arial" w:cs="Arial"/>
          <w:lang w:val="sr-Latn-CS"/>
        </w:rPr>
        <w:t xml:space="preserve">koeficjent za IPM u 1997. godini iznosio je 1.26, a 1998.godinu. iznosio 1.23, sto znaci da se IPM sada i u narednoj godini nalazi u ozbiljnim teskocama (zato sto je “Z“ manje 1.80).  Medjutim, primetno je da se z koeficjent IPM-a nalaze iznad prosecne vrednosti koeficjenta grupacije proizvodnje motora u SRJ ( 011521), koji iznosi 0.86 za 1997.,odnosno , 0.99 za 1998.godinu. </w:t>
      </w:r>
    </w:p>
    <w:p w:rsidR="00D9429F" w:rsidRDefault="00D9429F" w:rsidP="004C0422">
      <w:pPr>
        <w:jc w:val="both"/>
        <w:rPr>
          <w:rFonts w:ascii="Arial" w:hAnsi="Arial" w:cs="Arial"/>
          <w:lang w:val="sr-Latn-CS"/>
        </w:rPr>
      </w:pPr>
      <w:r>
        <w:rPr>
          <w:rFonts w:ascii="Arial" w:hAnsi="Arial" w:cs="Arial"/>
          <w:lang w:val="sr-Latn-CS"/>
        </w:rPr>
        <w:t xml:space="preserve">Vrednost “Z“ koeficjenta “Z“ 1997. i 1998.godinu za peduzeca grupacije prikazane sledecim zakljuccima: </w:t>
      </w:r>
    </w:p>
    <w:p w:rsidR="00D9429F" w:rsidRPr="00F06C0B" w:rsidRDefault="00D9429F" w:rsidP="004C0422">
      <w:pPr>
        <w:numPr>
          <w:ilvl w:val="0"/>
          <w:numId w:val="29"/>
        </w:numPr>
        <w:jc w:val="both"/>
        <w:rPr>
          <w:rFonts w:ascii="Arial" w:hAnsi="Arial" w:cs="Arial"/>
          <w:lang w:val="pl-PL"/>
        </w:rPr>
      </w:pPr>
      <w:r w:rsidRPr="00F06C0B">
        <w:rPr>
          <w:rFonts w:ascii="Arial" w:hAnsi="Arial" w:cs="Arial"/>
          <w:lang w:val="sr-Latn-CS"/>
        </w:rPr>
        <w:t xml:space="preserve">Sva preduzeca grupacije, izuzev preduzeca  Komnenovic auto i Motins, nalaze se u ozbiljnim teskocama, koje  ce, ukoliko se ne preduzmu adekvatne mere, u naredne dve godine rezultovati stecajem. Preduzece Komnenovic auto ima vrlo povoljan trend rezvoja opste situacije u skoroj buducnosti. </w:t>
      </w:r>
      <w:r w:rsidRPr="00F06C0B">
        <w:rPr>
          <w:rFonts w:ascii="Arial" w:hAnsi="Arial" w:cs="Arial"/>
          <w:lang w:val="pl-PL"/>
        </w:rPr>
        <w:t>Sa  izvesnom rezervom moze se reci i da preduzece Motins ocekuje povoljna opsta situacija (vednost u 1997 je  oko 3.00,dok je u 1998 veca od 3.00).</w:t>
      </w:r>
    </w:p>
    <w:p w:rsidR="00D9429F" w:rsidRPr="00F06C0B" w:rsidRDefault="00D9429F" w:rsidP="004C0422">
      <w:pPr>
        <w:ind w:left="720"/>
        <w:jc w:val="both"/>
        <w:rPr>
          <w:rFonts w:ascii="Arial" w:hAnsi="Arial" w:cs="Arial"/>
          <w:lang w:val="pl-PL"/>
        </w:rPr>
      </w:pPr>
      <w:r w:rsidRPr="00F06C0B">
        <w:rPr>
          <w:rFonts w:ascii="Arial" w:hAnsi="Arial" w:cs="Arial"/>
          <w:lang w:val="pl-PL"/>
        </w:rPr>
        <w:t xml:space="preserve"> </w:t>
      </w:r>
    </w:p>
    <w:p w:rsidR="00D9429F" w:rsidRPr="00F06C0B" w:rsidRDefault="00D9429F" w:rsidP="004C0422">
      <w:pPr>
        <w:numPr>
          <w:ilvl w:val="0"/>
          <w:numId w:val="29"/>
        </w:numPr>
        <w:jc w:val="both"/>
        <w:rPr>
          <w:rFonts w:ascii="Arial" w:hAnsi="Arial" w:cs="Arial"/>
          <w:lang w:val="pl-PL"/>
        </w:rPr>
      </w:pPr>
      <w:r w:rsidRPr="00F06C0B">
        <w:rPr>
          <w:rFonts w:ascii="Arial" w:hAnsi="Arial" w:cs="Arial"/>
          <w:lang w:val="pl-PL"/>
        </w:rPr>
        <w:t>IPM najbolje stoji medju preostalim preduzecima i ima vrednost “Z” koeficjenta izmad proseka grupacije, ali nepovoljno vrednost “Z” skora (manju od 1.8),koja ukazuje na hitne neophodne intervencije, koje ce preduprediti teskoce u kojima je IPM sada i koje ga tek ocekuju.</w:t>
      </w:r>
    </w:p>
    <w:p w:rsidR="00D9429F" w:rsidRPr="00F06C0B" w:rsidRDefault="00D9429F" w:rsidP="004C0422">
      <w:pPr>
        <w:ind w:left="720"/>
        <w:jc w:val="both"/>
        <w:rPr>
          <w:rFonts w:ascii="Arial" w:hAnsi="Arial" w:cs="Arial"/>
          <w:lang w:val="pl-PL"/>
        </w:rPr>
      </w:pPr>
    </w:p>
    <w:p w:rsidR="00D9429F" w:rsidRPr="00F06C0B" w:rsidRDefault="00D9429F" w:rsidP="004C0422">
      <w:pPr>
        <w:numPr>
          <w:ilvl w:val="0"/>
          <w:numId w:val="29"/>
        </w:numPr>
        <w:jc w:val="both"/>
        <w:rPr>
          <w:rFonts w:ascii="Arial" w:hAnsi="Arial" w:cs="Arial"/>
          <w:lang w:val="pl-PL"/>
        </w:rPr>
      </w:pPr>
      <w:r w:rsidRPr="00F06C0B">
        <w:rPr>
          <w:rFonts w:ascii="Arial" w:hAnsi="Arial" w:cs="Arial"/>
          <w:lang w:val="pl-PL"/>
        </w:rPr>
        <w:t>Cinjenica da nema bitne promene “Z” skora u poslednje dve godine u IPM ukazuje to da je uzrok teske situacije stalno prisutan, odnosno, da se IPM nalazi vec duze u stanju postepenog propadanja.</w:t>
      </w:r>
    </w:p>
    <w:p w:rsidR="00D9429F" w:rsidRPr="00F06C0B" w:rsidRDefault="00D9429F" w:rsidP="004C0422">
      <w:pPr>
        <w:jc w:val="both"/>
        <w:rPr>
          <w:rFonts w:ascii="Arial" w:hAnsi="Arial" w:cs="Arial"/>
          <w:lang w:val="pl-PL"/>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D9429F" w:rsidRPr="00DE6E25">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Preduzece</w:t>
            </w:r>
          </w:p>
        </w:tc>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Z 1997</w:t>
            </w:r>
          </w:p>
        </w:tc>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Z 1998</w:t>
            </w:r>
          </w:p>
        </w:tc>
      </w:tr>
      <w:tr w:rsidR="00D9429F" w:rsidRPr="00DE6E25">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Komnenovic auto-pred.za proizv.,promet i usluge</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4.34</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5.14</w:t>
            </w:r>
          </w:p>
        </w:tc>
      </w:tr>
      <w:tr w:rsidR="00D9429F" w:rsidRPr="00DE6E25">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IMR d.d</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1.21</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1.22</w:t>
            </w:r>
          </w:p>
        </w:tc>
      </w:tr>
      <w:tr w:rsidR="00D9429F" w:rsidRPr="00DE6E25">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Fabrika automotora DMB</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0.55</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0.70</w:t>
            </w:r>
          </w:p>
        </w:tc>
      </w:tr>
      <w:tr w:rsidR="00D9429F" w:rsidRPr="00DE6E25">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Autoventil d.p</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1.63</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0.97</w:t>
            </w:r>
          </w:p>
        </w:tc>
      </w:tr>
      <w:tr w:rsidR="00D9429F" w:rsidRPr="00DE6E25">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Motins d.d sa p.o.</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3.46</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2.81</w:t>
            </w:r>
          </w:p>
        </w:tc>
      </w:tr>
      <w:tr w:rsidR="00D9429F" w:rsidRPr="00DE6E25">
        <w:tc>
          <w:tcPr>
            <w:tcW w:w="2952" w:type="dxa"/>
            <w:vAlign w:val="center"/>
          </w:tcPr>
          <w:p w:rsidR="00D9429F" w:rsidRPr="00DE6E25" w:rsidRDefault="00D9429F" w:rsidP="00C22365">
            <w:pPr>
              <w:jc w:val="center"/>
              <w:rPr>
                <w:rFonts w:ascii="Arial" w:hAnsi="Arial" w:cs="Arial"/>
                <w:b/>
                <w:bCs/>
                <w:lang w:val="sr-Latn-CS"/>
              </w:rPr>
            </w:pPr>
            <w:r w:rsidRPr="00DE6E25">
              <w:rPr>
                <w:rFonts w:ascii="Arial" w:hAnsi="Arial" w:cs="Arial"/>
                <w:b/>
                <w:bCs/>
                <w:lang w:val="sr-Latn-CS"/>
              </w:rPr>
              <w:t>Mitrovacka industrija ventila d.p.</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0.76</w:t>
            </w:r>
          </w:p>
        </w:tc>
        <w:tc>
          <w:tcPr>
            <w:tcW w:w="2952" w:type="dxa"/>
            <w:vAlign w:val="center"/>
          </w:tcPr>
          <w:p w:rsidR="00D9429F" w:rsidRPr="00DE6E25" w:rsidRDefault="00D9429F" w:rsidP="00C22365">
            <w:pPr>
              <w:jc w:val="center"/>
              <w:rPr>
                <w:rFonts w:ascii="Arial" w:hAnsi="Arial" w:cs="Arial"/>
                <w:lang w:val="sr-Latn-CS"/>
              </w:rPr>
            </w:pPr>
            <w:r w:rsidRPr="00DE6E25">
              <w:rPr>
                <w:rFonts w:ascii="Arial" w:hAnsi="Arial" w:cs="Arial"/>
                <w:lang w:val="sr-Latn-CS"/>
              </w:rPr>
              <w:t>1.14</w:t>
            </w:r>
          </w:p>
        </w:tc>
      </w:tr>
    </w:tbl>
    <w:p w:rsidR="00D9429F" w:rsidRDefault="00D9429F" w:rsidP="004C0422">
      <w:pPr>
        <w:jc w:val="both"/>
        <w:rPr>
          <w:rFonts w:ascii="Arial" w:hAnsi="Arial" w:cs="Arial"/>
        </w:rPr>
      </w:pPr>
      <w:r>
        <w:rPr>
          <w:rFonts w:ascii="Arial" w:hAnsi="Arial" w:cs="Arial"/>
        </w:rPr>
        <w:t xml:space="preserve"> </w:t>
      </w:r>
    </w:p>
    <w:p w:rsidR="00D9429F" w:rsidRDefault="00D9429F" w:rsidP="004C0422">
      <w:pPr>
        <w:jc w:val="both"/>
        <w:rPr>
          <w:rFonts w:ascii="Arial" w:hAnsi="Arial" w:cs="Arial"/>
        </w:rPr>
      </w:pPr>
      <w:r>
        <w:rPr>
          <w:rFonts w:ascii="Arial" w:hAnsi="Arial" w:cs="Arial"/>
        </w:rPr>
        <w:t>Konacno, moze se zakljuciti da se IPM nalazi u situaciji, kada je neophodno radikalno menjanje pristupa poslovanju, sto zahteva u prvom redu uredjivanje odnosa sa okruzenjem, konsolidaciju odnosa sa poveriocima, redizajniranje organizacije, pord folija i generalno podizanje poslovnog i organizacionog nivoa IPM, koji u prvom redu omogucuje nenegativno poslovanje na nivou sa koje se pocinje revitalizacija, uredno izmirivanje preuzetih preostalih obaveza pema poslovnim partnerima i zaposlenima. Kao prvi korak na tom putu neophodno je preuzeti temeljnu finansisku rekonstrukciju(na to ukazuju svecka iskustva, potvrdjena i u  domacim uslovima),koja podrazumeva ciscenje dugovanja i potrazivanja,prebacivanje dela kratkorocnih obaveza u dugorocne,a dugorocnih u trajni ulog.Bez toga,tesko je nadati se dugorocnom poboljsanju teske situacije indicirane “Z” skorom.</w:t>
      </w:r>
    </w:p>
    <w:p w:rsidR="00D9429F" w:rsidRDefault="00D9429F" w:rsidP="004C0422">
      <w:pPr>
        <w:ind w:left="360"/>
        <w:jc w:val="both"/>
        <w:rPr>
          <w:rFonts w:ascii="Arial" w:hAnsi="Arial" w:cs="Arial"/>
        </w:rPr>
      </w:pPr>
    </w:p>
    <w:p w:rsidR="00D9429F" w:rsidRDefault="00D9429F" w:rsidP="004C0422">
      <w:pPr>
        <w:ind w:left="360"/>
        <w:jc w:val="both"/>
        <w:rPr>
          <w:rFonts w:ascii="Arial" w:hAnsi="Arial" w:cs="Arial"/>
        </w:rPr>
      </w:pPr>
      <w:r>
        <w:rPr>
          <w:rFonts w:ascii="Arial" w:hAnsi="Arial" w:cs="Arial"/>
        </w:rPr>
        <w:t>Z=(1.2)X1+(1.4)X2+(3.3)X3+(0.6)X4+X5</w:t>
      </w:r>
    </w:p>
    <w:p w:rsidR="00D9429F" w:rsidRDefault="00D9429F" w:rsidP="004C0422">
      <w:pPr>
        <w:ind w:left="360"/>
        <w:jc w:val="both"/>
        <w:rPr>
          <w:rFonts w:ascii="Arial" w:hAnsi="Arial" w:cs="Arial"/>
        </w:rPr>
      </w:pPr>
    </w:p>
    <w:p w:rsidR="00D9429F" w:rsidRDefault="00D9429F" w:rsidP="004C0422">
      <w:pPr>
        <w:numPr>
          <w:ilvl w:val="0"/>
          <w:numId w:val="30"/>
        </w:numPr>
        <w:jc w:val="both"/>
        <w:rPr>
          <w:rFonts w:ascii="Arial" w:hAnsi="Arial" w:cs="Arial"/>
        </w:rPr>
      </w:pPr>
      <w:r>
        <w:rPr>
          <w:rFonts w:ascii="Arial" w:hAnsi="Arial" w:cs="Arial"/>
        </w:rPr>
        <w:t xml:space="preserve">X1=obrtna sredstva /ukupna sredstva </w:t>
      </w:r>
    </w:p>
    <w:p w:rsidR="00D9429F" w:rsidRDefault="00D9429F" w:rsidP="004C0422">
      <w:pPr>
        <w:numPr>
          <w:ilvl w:val="0"/>
          <w:numId w:val="30"/>
        </w:numPr>
        <w:jc w:val="both"/>
        <w:rPr>
          <w:rFonts w:ascii="Arial" w:hAnsi="Arial" w:cs="Arial"/>
        </w:rPr>
      </w:pPr>
      <w:r>
        <w:rPr>
          <w:rFonts w:ascii="Arial" w:hAnsi="Arial" w:cs="Arial"/>
        </w:rPr>
        <w:t>X2=neto dobit/ukupna sredstva</w:t>
      </w:r>
    </w:p>
    <w:p w:rsidR="00D9429F" w:rsidRDefault="00D9429F" w:rsidP="004C0422">
      <w:pPr>
        <w:numPr>
          <w:ilvl w:val="0"/>
          <w:numId w:val="30"/>
        </w:numPr>
        <w:jc w:val="both"/>
        <w:rPr>
          <w:rFonts w:ascii="Arial" w:hAnsi="Arial" w:cs="Arial"/>
        </w:rPr>
      </w:pPr>
      <w:r>
        <w:rPr>
          <w:rFonts w:ascii="Arial" w:hAnsi="Arial" w:cs="Arial"/>
        </w:rPr>
        <w:t>X3=bruto dobit/ukupna sredstva</w:t>
      </w:r>
    </w:p>
    <w:p w:rsidR="00D9429F" w:rsidRDefault="00D9429F" w:rsidP="004C0422">
      <w:pPr>
        <w:numPr>
          <w:ilvl w:val="0"/>
          <w:numId w:val="30"/>
        </w:numPr>
        <w:jc w:val="both"/>
        <w:rPr>
          <w:rFonts w:ascii="Arial" w:hAnsi="Arial" w:cs="Arial"/>
        </w:rPr>
      </w:pPr>
      <w:r>
        <w:rPr>
          <w:rFonts w:ascii="Arial" w:hAnsi="Arial" w:cs="Arial"/>
        </w:rPr>
        <w:t>X4=trzisna vrednost zaliha/knjigovodstvena vrednost obaveza</w:t>
      </w:r>
    </w:p>
    <w:p w:rsidR="00D9429F" w:rsidRDefault="00D9429F" w:rsidP="004C0422">
      <w:pPr>
        <w:numPr>
          <w:ilvl w:val="0"/>
          <w:numId w:val="30"/>
        </w:numPr>
        <w:jc w:val="both"/>
        <w:rPr>
          <w:rFonts w:ascii="Arial" w:hAnsi="Arial" w:cs="Arial"/>
        </w:rPr>
      </w:pPr>
      <w:r>
        <w:rPr>
          <w:rFonts w:ascii="Arial" w:hAnsi="Arial" w:cs="Arial"/>
        </w:rPr>
        <w:t>X5=poslovni prihod/ukupna sredstva</w:t>
      </w:r>
    </w:p>
    <w:p w:rsidR="00D9429F" w:rsidRDefault="00D9429F" w:rsidP="004C0422">
      <w:pPr>
        <w:jc w:val="both"/>
        <w:rPr>
          <w:rFonts w:ascii="Arial" w:hAnsi="Arial" w:cs="Arial"/>
        </w:rPr>
      </w:pPr>
    </w:p>
    <w:p w:rsidR="00D9429F" w:rsidRPr="00F47F97" w:rsidRDefault="00D9429F" w:rsidP="004C0422">
      <w:pPr>
        <w:jc w:val="both"/>
        <w:rPr>
          <w:rFonts w:ascii="Arial" w:hAnsi="Arial" w:cs="Arial"/>
          <w:i/>
          <w:iCs/>
          <w:color w:val="FF0000"/>
        </w:rPr>
      </w:pPr>
    </w:p>
    <w:p w:rsidR="00D9429F" w:rsidRPr="00F47F97" w:rsidRDefault="00D9429F" w:rsidP="004C0422">
      <w:pPr>
        <w:jc w:val="both"/>
        <w:rPr>
          <w:rFonts w:ascii="Arial" w:hAnsi="Arial" w:cs="Arial"/>
          <w:b/>
          <w:bCs/>
          <w:i/>
          <w:iCs/>
          <w:color w:val="FF0000"/>
        </w:rPr>
      </w:pPr>
      <w:r w:rsidRPr="00F47F97">
        <w:rPr>
          <w:rFonts w:ascii="Arial" w:hAnsi="Arial" w:cs="Arial"/>
          <w:b/>
          <w:bCs/>
          <w:i/>
          <w:iCs/>
          <w:color w:val="FF0000"/>
        </w:rPr>
        <w:t>ALTMANOV “Z” KOIFICIJENT ZA IPM</w:t>
      </w:r>
    </w:p>
    <w:p w:rsidR="00D9429F" w:rsidRDefault="00D9429F" w:rsidP="004C0422">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0"/>
        <w:gridCol w:w="1771"/>
        <w:gridCol w:w="1771"/>
        <w:gridCol w:w="1771"/>
        <w:gridCol w:w="1772"/>
      </w:tblGrid>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Godine</w:t>
            </w:r>
          </w:p>
        </w:tc>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2001</w:t>
            </w:r>
          </w:p>
        </w:tc>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2002</w:t>
            </w:r>
          </w:p>
        </w:tc>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2003</w:t>
            </w:r>
          </w:p>
        </w:tc>
        <w:tc>
          <w:tcPr>
            <w:tcW w:w="1772" w:type="dxa"/>
            <w:vAlign w:val="center"/>
          </w:tcPr>
          <w:p w:rsidR="00D9429F" w:rsidRPr="00DE6E25" w:rsidRDefault="00D9429F" w:rsidP="00C22365">
            <w:pPr>
              <w:jc w:val="center"/>
              <w:rPr>
                <w:rFonts w:ascii="Arial" w:hAnsi="Arial" w:cs="Arial"/>
                <w:b/>
                <w:bCs/>
              </w:rPr>
            </w:pPr>
            <w:r w:rsidRPr="00DE6E25">
              <w:rPr>
                <w:rFonts w:ascii="Arial" w:hAnsi="Arial" w:cs="Arial"/>
                <w:b/>
                <w:bCs/>
              </w:rPr>
              <w:t>2004</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Obrtna sredstva</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408435000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453805000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518095000</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648929000</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Ukupna sredstva</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758674000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797498000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894348000</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1039532000</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Neto dobit</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119000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0</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2379000</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Bruto dobit</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149000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0</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2713000</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Trzisna vrednost zaliha</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347033000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432408000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455848000</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545692000</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Knjigovodstvena vrednost zaliha</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365121000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568593000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605189000</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724840000</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Poslovni prihodi</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423683000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453580000</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446877000</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545692000</w:t>
            </w:r>
          </w:p>
        </w:tc>
      </w:tr>
      <w:tr w:rsidR="00D9429F" w:rsidRPr="00DE6E25">
        <w:trPr>
          <w:jc w:val="center"/>
        </w:trPr>
        <w:tc>
          <w:tcPr>
            <w:tcW w:w="1771" w:type="dxa"/>
            <w:vAlign w:val="center"/>
          </w:tcPr>
          <w:p w:rsidR="00D9429F" w:rsidRPr="00DE6E25" w:rsidRDefault="00D9429F" w:rsidP="00C22365">
            <w:pPr>
              <w:jc w:val="center"/>
              <w:rPr>
                <w:rFonts w:ascii="Arial" w:hAnsi="Arial" w:cs="Arial"/>
                <w:b/>
                <w:bCs/>
              </w:rPr>
            </w:pPr>
            <w:r w:rsidRPr="00DE6E25">
              <w:rPr>
                <w:rFonts w:ascii="Arial" w:hAnsi="Arial" w:cs="Arial"/>
                <w:b/>
                <w:bCs/>
              </w:rPr>
              <w:t>Z-koificjent</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1.553</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1.5185</w:t>
            </w:r>
          </w:p>
        </w:tc>
        <w:tc>
          <w:tcPr>
            <w:tcW w:w="1771" w:type="dxa"/>
            <w:vAlign w:val="center"/>
          </w:tcPr>
          <w:p w:rsidR="00D9429F" w:rsidRPr="00DE6E25" w:rsidRDefault="00D9429F" w:rsidP="00C22365">
            <w:pPr>
              <w:jc w:val="center"/>
              <w:rPr>
                <w:rFonts w:ascii="Arial" w:hAnsi="Arial" w:cs="Arial"/>
              </w:rPr>
            </w:pPr>
            <w:r w:rsidRPr="00DE6E25">
              <w:rPr>
                <w:rFonts w:ascii="Arial" w:hAnsi="Arial" w:cs="Arial"/>
              </w:rPr>
              <w:t>1.606</w:t>
            </w:r>
          </w:p>
        </w:tc>
        <w:tc>
          <w:tcPr>
            <w:tcW w:w="1772" w:type="dxa"/>
            <w:vAlign w:val="center"/>
          </w:tcPr>
          <w:p w:rsidR="00D9429F" w:rsidRPr="00DE6E25" w:rsidRDefault="00D9429F" w:rsidP="00C22365">
            <w:pPr>
              <w:jc w:val="center"/>
              <w:rPr>
                <w:rFonts w:ascii="Arial" w:hAnsi="Arial" w:cs="Arial"/>
              </w:rPr>
            </w:pPr>
            <w:r w:rsidRPr="00DE6E25">
              <w:rPr>
                <w:rFonts w:ascii="Arial" w:hAnsi="Arial" w:cs="Arial"/>
              </w:rPr>
              <w:t>1.61</w:t>
            </w:r>
          </w:p>
        </w:tc>
      </w:tr>
    </w:tbl>
    <w:p w:rsidR="00D9429F" w:rsidRDefault="00D9429F" w:rsidP="004C0422">
      <w:pPr>
        <w:jc w:val="both"/>
        <w:rPr>
          <w:rFonts w:ascii="Arial" w:hAnsi="Arial" w:cs="Arial"/>
        </w:rPr>
      </w:pPr>
    </w:p>
    <w:p w:rsidR="00D9429F" w:rsidRDefault="00D9429F" w:rsidP="004C0422">
      <w:pPr>
        <w:jc w:val="both"/>
        <w:rPr>
          <w:rFonts w:ascii="Arial" w:hAnsi="Arial" w:cs="Arial"/>
          <w:lang w:val="sr-Latn-CS"/>
        </w:rPr>
      </w:pPr>
    </w:p>
    <w:p w:rsidR="00D9429F" w:rsidRDefault="00D9429F" w:rsidP="004C0422">
      <w:pPr>
        <w:jc w:val="both"/>
        <w:rPr>
          <w:rFonts w:ascii="Arial" w:hAnsi="Arial" w:cs="Arial"/>
          <w:lang w:val="sr-Latn-CS"/>
        </w:rPr>
      </w:pPr>
    </w:p>
    <w:p w:rsidR="00D9429F" w:rsidRPr="00326D3B" w:rsidRDefault="00D9429F" w:rsidP="004C0422">
      <w:pPr>
        <w:jc w:val="center"/>
        <w:rPr>
          <w:rFonts w:ascii="Arial" w:hAnsi="Arial" w:cs="Arial"/>
          <w:lang w:val="sr-Latn-CS"/>
        </w:rPr>
      </w:pPr>
    </w:p>
    <w:p w:rsidR="00D9429F" w:rsidRPr="00F47F97" w:rsidRDefault="00D9429F" w:rsidP="004C0422">
      <w:pPr>
        <w:jc w:val="both"/>
        <w:rPr>
          <w:rFonts w:ascii="Arial" w:hAnsi="Arial" w:cs="Arial"/>
          <w:b/>
          <w:bCs/>
          <w:color w:val="FF0000"/>
          <w:sz w:val="28"/>
          <w:szCs w:val="28"/>
          <w:lang w:val="sr-Latn-CS"/>
        </w:rPr>
      </w:pPr>
      <w:r w:rsidRPr="00F47F97">
        <w:rPr>
          <w:rFonts w:ascii="Arial" w:hAnsi="Arial" w:cs="Arial"/>
          <w:b/>
          <w:bCs/>
          <w:color w:val="FF0000"/>
          <w:sz w:val="28"/>
          <w:szCs w:val="28"/>
          <w:lang w:val="sr-Latn-CS"/>
        </w:rPr>
        <w:t>FINANSIJSKI  POKAZATELjI  POSLOVANjA</w:t>
      </w:r>
    </w:p>
    <w:p w:rsidR="00D9429F" w:rsidRPr="00326D3B" w:rsidRDefault="00D9429F" w:rsidP="004C0422">
      <w:pPr>
        <w:jc w:val="both"/>
        <w:rPr>
          <w:rFonts w:ascii="Arial" w:hAnsi="Arial" w:cs="Arial"/>
          <w:lang w:val="sr-Latn-CS"/>
        </w:rPr>
      </w:pPr>
    </w:p>
    <w:p w:rsidR="00D9429F" w:rsidRPr="00326D3B" w:rsidRDefault="00D9429F" w:rsidP="004C0422">
      <w:pPr>
        <w:jc w:val="both"/>
        <w:rPr>
          <w:rFonts w:ascii="Arial" w:hAnsi="Arial" w:cs="Arial"/>
          <w:lang w:val="sr-Latn-CS"/>
        </w:rPr>
      </w:pPr>
    </w:p>
    <w:p w:rsidR="00D9429F" w:rsidRPr="00326D3B" w:rsidRDefault="00D9429F" w:rsidP="004C0422">
      <w:pPr>
        <w:jc w:val="both"/>
        <w:rPr>
          <w:rFonts w:ascii="Arial" w:hAnsi="Arial" w:cs="Arial"/>
          <w:lang w:val="sr-Latn-CS"/>
        </w:rPr>
      </w:pPr>
    </w:p>
    <w:tbl>
      <w:tblPr>
        <w:tblW w:w="9820" w:type="dxa"/>
        <w:tblInd w:w="-106" w:type="dxa"/>
        <w:tblLook w:val="0000"/>
      </w:tblPr>
      <w:tblGrid>
        <w:gridCol w:w="5020"/>
        <w:gridCol w:w="1006"/>
        <w:gridCol w:w="960"/>
        <w:gridCol w:w="1006"/>
        <w:gridCol w:w="1006"/>
        <w:gridCol w:w="1006"/>
      </w:tblGrid>
      <w:tr w:rsidR="00D9429F" w:rsidRPr="00F06C0B">
        <w:trPr>
          <w:trHeight w:val="315"/>
        </w:trPr>
        <w:tc>
          <w:tcPr>
            <w:tcW w:w="5020" w:type="dxa"/>
            <w:tcBorders>
              <w:top w:val="single" w:sz="4" w:space="0" w:color="auto"/>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Pokazatelji dobitka/gubitka ( u 000 din )</w:t>
            </w:r>
          </w:p>
        </w:tc>
        <w:tc>
          <w:tcPr>
            <w:tcW w:w="960" w:type="dxa"/>
            <w:tcBorders>
              <w:top w:val="single" w:sz="4" w:space="0" w:color="auto"/>
              <w:left w:val="nil"/>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 </w:t>
            </w:r>
          </w:p>
        </w:tc>
        <w:tc>
          <w:tcPr>
            <w:tcW w:w="960" w:type="dxa"/>
            <w:tcBorders>
              <w:top w:val="single" w:sz="4" w:space="0" w:color="auto"/>
              <w:left w:val="nil"/>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 </w:t>
            </w:r>
          </w:p>
        </w:tc>
        <w:tc>
          <w:tcPr>
            <w:tcW w:w="960" w:type="dxa"/>
            <w:tcBorders>
              <w:top w:val="single" w:sz="4" w:space="0" w:color="auto"/>
              <w:left w:val="nil"/>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 </w:t>
            </w:r>
          </w:p>
        </w:tc>
        <w:tc>
          <w:tcPr>
            <w:tcW w:w="960" w:type="dxa"/>
            <w:tcBorders>
              <w:top w:val="single" w:sz="4" w:space="0" w:color="auto"/>
              <w:left w:val="nil"/>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 </w:t>
            </w:r>
          </w:p>
        </w:tc>
        <w:tc>
          <w:tcPr>
            <w:tcW w:w="960" w:type="dxa"/>
            <w:tcBorders>
              <w:top w:val="single" w:sz="4" w:space="0" w:color="auto"/>
              <w:left w:val="nil"/>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 </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1997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2000</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2003</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Bruto poslovni dobitak</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46.535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214.149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318.572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305.723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276.254</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Bruto poslovni gubitak</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Poslovni dobitak pre kamata,poreza I van posl.rezultata</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72.227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24.118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20.379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5.005</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Poslovni gubitak pre kamata,poreza I van posl.rezultata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1.695</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Bruto rezultat preduzeca pre poreza-dobitak</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1.098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76.657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24.118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20.379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9.297</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Bruto rezultat preduzeca pre poreza-gubitak</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5.94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287.933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24.118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20.379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9.297</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Neto rezultat preduzeca pre poreza-dobitak</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149</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Neto rezultat preduzeca pre poreza-gubitak</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4.842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211.276</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r>
      <w:tr w:rsidR="00D9429F">
        <w:trPr>
          <w:trHeight w:val="315"/>
        </w:trPr>
        <w:tc>
          <w:tcPr>
            <w:tcW w:w="5020" w:type="dxa"/>
            <w:tcBorders>
              <w:top w:val="single" w:sz="4" w:space="0" w:color="auto"/>
              <w:left w:val="single" w:sz="4" w:space="0" w:color="auto"/>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Pokazatelj finansijske strukture</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 </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1997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2000</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2003</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Ucesce sopstvenog kapitala u ukupnom kapitalu</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85.35%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64.57%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67.56%</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61.82%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54.95%</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Ucesce pozajmljenog kapitala u ukupnom kapitalu</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14.05%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33.32%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30.23%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37.71%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43.10%</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Ucesce dugorocnog kapitala u ukupnom kapitalu</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91.45%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90.44%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88.61%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92.85%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90.46%</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krat. obaveza I obrtnih sredstava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63.21%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24.54%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27.14%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20.77%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20.56%</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krat. obaveza I obrtnih sredstava bez zaliha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425.05%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72.12%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180.57%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191.64%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171.14%</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Ucesce posl. dobitaka u posl. prihodima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24.62%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5.69%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4.49%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1.11%</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poslovnih prihoda I ukupne aktive</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13.70%</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30.52%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35.08%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30.08%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31.82%</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ukupnih prihoda I ukupne aktive</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14.42%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53.90%</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38.42%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32.06%</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33.17%</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Stopa neto dobitka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0.03%</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rsidRPr="00F06C0B">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neto dobitka prema ukupnom kapitalu</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r>
      <w:tr w:rsidR="00D9429F" w:rsidRPr="00F06C0B">
        <w:trPr>
          <w:trHeight w:val="255"/>
        </w:trPr>
        <w:tc>
          <w:tcPr>
            <w:tcW w:w="5020" w:type="dxa"/>
            <w:tcBorders>
              <w:top w:val="nil"/>
              <w:left w:val="nil"/>
              <w:bottom w:val="nil"/>
              <w:right w:val="nil"/>
            </w:tcBorders>
            <w:noWrap/>
            <w:vAlign w:val="bottom"/>
          </w:tcPr>
          <w:p w:rsidR="00D9429F" w:rsidRPr="00F06C0B" w:rsidRDefault="00D9429F" w:rsidP="00C22365">
            <w:pPr>
              <w:rPr>
                <w:rFonts w:ascii="Arial" w:hAnsi="Arial" w:cs="Arial"/>
                <w:sz w:val="20"/>
                <w:szCs w:val="20"/>
                <w:lang w:val="pl-PL"/>
              </w:rPr>
            </w:pPr>
          </w:p>
        </w:tc>
        <w:tc>
          <w:tcPr>
            <w:tcW w:w="960" w:type="dxa"/>
            <w:tcBorders>
              <w:top w:val="nil"/>
              <w:left w:val="nil"/>
              <w:bottom w:val="nil"/>
              <w:right w:val="nil"/>
            </w:tcBorders>
            <w:noWrap/>
            <w:vAlign w:val="bottom"/>
          </w:tcPr>
          <w:p w:rsidR="00D9429F" w:rsidRPr="00F06C0B" w:rsidRDefault="00D9429F" w:rsidP="00C22365">
            <w:pPr>
              <w:rPr>
                <w:rFonts w:ascii="Arial" w:hAnsi="Arial" w:cs="Arial"/>
                <w:sz w:val="20"/>
                <w:szCs w:val="20"/>
                <w:lang w:val="pl-PL"/>
              </w:rPr>
            </w:pPr>
          </w:p>
        </w:tc>
        <w:tc>
          <w:tcPr>
            <w:tcW w:w="960" w:type="dxa"/>
            <w:tcBorders>
              <w:top w:val="nil"/>
              <w:left w:val="nil"/>
              <w:bottom w:val="nil"/>
              <w:right w:val="nil"/>
            </w:tcBorders>
            <w:noWrap/>
            <w:vAlign w:val="bottom"/>
          </w:tcPr>
          <w:p w:rsidR="00D9429F" w:rsidRPr="00F06C0B" w:rsidRDefault="00D9429F" w:rsidP="00C22365">
            <w:pPr>
              <w:rPr>
                <w:rFonts w:ascii="Arial" w:hAnsi="Arial" w:cs="Arial"/>
                <w:sz w:val="20"/>
                <w:szCs w:val="20"/>
                <w:lang w:val="pl-PL"/>
              </w:rPr>
            </w:pPr>
          </w:p>
        </w:tc>
        <w:tc>
          <w:tcPr>
            <w:tcW w:w="960" w:type="dxa"/>
            <w:tcBorders>
              <w:top w:val="nil"/>
              <w:left w:val="nil"/>
              <w:bottom w:val="nil"/>
              <w:right w:val="nil"/>
            </w:tcBorders>
            <w:noWrap/>
            <w:vAlign w:val="bottom"/>
          </w:tcPr>
          <w:p w:rsidR="00D9429F" w:rsidRPr="00F06C0B" w:rsidRDefault="00D9429F" w:rsidP="00C22365">
            <w:pPr>
              <w:rPr>
                <w:rFonts w:ascii="Arial" w:hAnsi="Arial" w:cs="Arial"/>
                <w:sz w:val="20"/>
                <w:szCs w:val="20"/>
                <w:lang w:val="pl-PL"/>
              </w:rPr>
            </w:pPr>
          </w:p>
        </w:tc>
        <w:tc>
          <w:tcPr>
            <w:tcW w:w="960" w:type="dxa"/>
            <w:tcBorders>
              <w:top w:val="nil"/>
              <w:left w:val="nil"/>
              <w:bottom w:val="nil"/>
              <w:right w:val="nil"/>
            </w:tcBorders>
            <w:noWrap/>
            <w:vAlign w:val="bottom"/>
          </w:tcPr>
          <w:p w:rsidR="00D9429F" w:rsidRPr="00F06C0B" w:rsidRDefault="00D9429F" w:rsidP="00C22365">
            <w:pPr>
              <w:rPr>
                <w:rFonts w:ascii="Arial" w:hAnsi="Arial" w:cs="Arial"/>
                <w:sz w:val="20"/>
                <w:szCs w:val="20"/>
                <w:lang w:val="pl-PL"/>
              </w:rPr>
            </w:pPr>
          </w:p>
        </w:tc>
        <w:tc>
          <w:tcPr>
            <w:tcW w:w="960" w:type="dxa"/>
            <w:tcBorders>
              <w:top w:val="nil"/>
              <w:left w:val="nil"/>
              <w:bottom w:val="nil"/>
              <w:right w:val="nil"/>
            </w:tcBorders>
            <w:noWrap/>
            <w:vAlign w:val="bottom"/>
          </w:tcPr>
          <w:p w:rsidR="00D9429F" w:rsidRPr="00F06C0B" w:rsidRDefault="00D9429F" w:rsidP="00C22365">
            <w:pPr>
              <w:rPr>
                <w:rFonts w:ascii="Arial" w:hAnsi="Arial" w:cs="Arial"/>
                <w:sz w:val="20"/>
                <w:szCs w:val="20"/>
                <w:lang w:val="pl-PL"/>
              </w:rPr>
            </w:pPr>
          </w:p>
        </w:tc>
      </w:tr>
      <w:tr w:rsidR="00D9429F">
        <w:trPr>
          <w:trHeight w:val="315"/>
        </w:trPr>
        <w:tc>
          <w:tcPr>
            <w:tcW w:w="5020" w:type="dxa"/>
            <w:tcBorders>
              <w:top w:val="single" w:sz="4" w:space="0" w:color="auto"/>
              <w:left w:val="single" w:sz="4" w:space="0" w:color="auto"/>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Racio pokazatelji</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1997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2000</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2003</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likvidnosti I stepena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0.15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0.08</w:t>
            </w:r>
          </w:p>
        </w:tc>
      </w:tr>
      <w:tr w:rsidR="00D9429F" w:rsidRPr="00F06C0B">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gotovina/kr.obaveze I PDV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likvidnosti II stepena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1.38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0.55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0.52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0.58</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kr.potraznja+HOV+gotovina/kr.obaveze I PVR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likvidnosti III stepena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2.05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4.07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3.69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6.74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4.86</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obr.sredstva+AVR/kr.obaveze I PDV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Koeficijent obrta poslovne imovine</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0.11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0.01</w:t>
            </w:r>
          </w:p>
        </w:tc>
      </w:tr>
      <w:tr w:rsidR="00D9429F" w:rsidRPr="00F06C0B">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prihodi od prod./uk.posl.aktiva</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poslovnog dobitka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0.28</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posl.dobitak/posl.prihodi)</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Koeficijent obrta poslovnih sredstava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0.01</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posl.prih/uk.posl.sredstva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prinosa na ukupna poslovna sredstva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0.75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0.73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0.75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0.67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0.61</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posl.dobitak/uk.posl.prihodi)</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neto dobitaka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0.13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0.34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0.35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0.31</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neto dobitak/uk.prihod</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Koeficijent obrta sopstvenog kapitala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0.26</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0.19</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uk.prihod/sopstveni kap.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trPr>
        <w:tc>
          <w:tcPr>
            <w:tcW w:w="502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rentabilnost sopstvenog kapitala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0.18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0.93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0.56</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0.51</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0.6</w:t>
            </w:r>
          </w:p>
        </w:tc>
      </w:tr>
      <w:tr w:rsidR="00D9429F">
        <w:trPr>
          <w:trHeight w:val="255"/>
        </w:trPr>
        <w:tc>
          <w:tcPr>
            <w:tcW w:w="502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neto dobitak/sops.kapital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bl>
    <w:p w:rsidR="00D9429F" w:rsidRDefault="00D9429F" w:rsidP="004C0422">
      <w:pPr>
        <w:rPr>
          <w:rFonts w:ascii="Arial" w:hAnsi="Arial" w:cs="Arial"/>
          <w:lang w:val="sr-Latn-CS"/>
        </w:rPr>
      </w:pPr>
    </w:p>
    <w:p w:rsidR="00D9429F" w:rsidRDefault="00D9429F" w:rsidP="004C0422">
      <w:pPr>
        <w:rPr>
          <w:rFonts w:ascii="Arial" w:hAnsi="Arial" w:cs="Arial"/>
          <w:lang w:val="sr-Latn-CS"/>
        </w:rPr>
      </w:pPr>
    </w:p>
    <w:tbl>
      <w:tblPr>
        <w:tblW w:w="7000" w:type="dxa"/>
        <w:jc w:val="center"/>
        <w:tblLook w:val="0000"/>
      </w:tblPr>
      <w:tblGrid>
        <w:gridCol w:w="5080"/>
        <w:gridCol w:w="960"/>
        <w:gridCol w:w="1006"/>
      </w:tblGrid>
      <w:tr w:rsidR="00D9429F" w:rsidRPr="00F06C0B">
        <w:trPr>
          <w:trHeight w:val="315"/>
          <w:jc w:val="center"/>
        </w:trPr>
        <w:tc>
          <w:tcPr>
            <w:tcW w:w="5080" w:type="dxa"/>
            <w:tcBorders>
              <w:top w:val="single" w:sz="4" w:space="0" w:color="auto"/>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Pokazatelji dobitka/gubitka (u 000 din)</w:t>
            </w:r>
          </w:p>
        </w:tc>
        <w:tc>
          <w:tcPr>
            <w:tcW w:w="960" w:type="dxa"/>
            <w:tcBorders>
              <w:top w:val="single" w:sz="4" w:space="0" w:color="auto"/>
              <w:left w:val="nil"/>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 </w:t>
            </w:r>
          </w:p>
        </w:tc>
        <w:tc>
          <w:tcPr>
            <w:tcW w:w="960" w:type="dxa"/>
            <w:tcBorders>
              <w:top w:val="single" w:sz="4" w:space="0" w:color="auto"/>
              <w:left w:val="nil"/>
              <w:bottom w:val="single" w:sz="4" w:space="0" w:color="auto"/>
              <w:right w:val="single" w:sz="4" w:space="0" w:color="auto"/>
            </w:tcBorders>
            <w:noWrap/>
            <w:vAlign w:val="bottom"/>
          </w:tcPr>
          <w:p w:rsidR="00D9429F" w:rsidRPr="00F06C0B" w:rsidRDefault="00D9429F" w:rsidP="00C22365">
            <w:pPr>
              <w:rPr>
                <w:rFonts w:ascii="Arial" w:hAnsi="Arial" w:cs="Arial"/>
                <w:b/>
                <w:bCs/>
                <w:lang w:val="pl-PL"/>
              </w:rPr>
            </w:pPr>
            <w:r w:rsidRPr="00F06C0B">
              <w:rPr>
                <w:rFonts w:ascii="Arial" w:hAnsi="Arial" w:cs="Arial"/>
                <w:b/>
                <w:bCs/>
                <w:lang w:val="pl-PL"/>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2005</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Poslovni dobitak pre kamata,pporeza I vanpos. rezultata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6.279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5.817</w:t>
            </w:r>
          </w:p>
        </w:tc>
      </w:tr>
      <w:tr w:rsidR="00D9429F" w:rsidRPr="00F06C0B">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Poslovni gubitak pre kamata,poreza I vanpos. rezultata</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Neto rezultat preduzeca pre poreza - dobitak</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2.379</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Neto rezultat preduzeca pre poreza - gubitak</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it-IT"/>
              </w:rPr>
            </w:pPr>
            <w:r w:rsidRPr="00F06C0B">
              <w:rPr>
                <w:rFonts w:ascii="Arial" w:hAnsi="Arial" w:cs="Arial"/>
                <w:sz w:val="20"/>
                <w:szCs w:val="20"/>
                <w:lang w:val="it-IT"/>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188.68</w:t>
            </w:r>
          </w:p>
        </w:tc>
      </w:tr>
      <w:tr w:rsidR="00D9429F">
        <w:trPr>
          <w:trHeight w:val="255"/>
          <w:jc w:val="center"/>
        </w:trPr>
        <w:tc>
          <w:tcPr>
            <w:tcW w:w="508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r>
      <w:tr w:rsidR="00D9429F">
        <w:trPr>
          <w:trHeight w:val="315"/>
          <w:jc w:val="center"/>
        </w:trPr>
        <w:tc>
          <w:tcPr>
            <w:tcW w:w="5080" w:type="dxa"/>
            <w:tcBorders>
              <w:top w:val="single" w:sz="4" w:space="0" w:color="auto"/>
              <w:left w:val="single" w:sz="4" w:space="0" w:color="auto"/>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Pokazatelji finansijske strukture</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2005</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Ucesce sopstvenog kapitala u ukupnom kapitalu</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30.27%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8.29%</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Ucesce pozajmljenog kapitala u ukupnom kapitalu</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69.72%</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91.70%</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Ucesce dugorocnog kapitala u ukupnom kapitalu</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87.93%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75.87%</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krat. obaveza I obrtnih sredstava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19.33%</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38.26%</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krat. obaveza I obrtnih sredstava bez zaliha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67.00%</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257.43%</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Ucesce posl. dobitaka u posl. prihodima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1.15%</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0.83%</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poslovnih prihoda I ukupne aktive</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52.49%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69.62%</w:t>
            </w:r>
          </w:p>
        </w:tc>
      </w:tr>
      <w:tr w:rsidR="00D9429F" w:rsidRPr="00F06C0B">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ukupnih prihoda I ukupne aktive</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Stopa neto dobitka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Odnos neto dobitka prema ukupnom kapitalu</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0.22%</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c>
          <w:tcPr>
            <w:tcW w:w="960" w:type="dxa"/>
            <w:tcBorders>
              <w:top w:val="nil"/>
              <w:left w:val="nil"/>
              <w:bottom w:val="nil"/>
              <w:right w:val="nil"/>
            </w:tcBorders>
            <w:noWrap/>
            <w:vAlign w:val="bottom"/>
          </w:tcPr>
          <w:p w:rsidR="00D9429F" w:rsidRDefault="00D9429F" w:rsidP="00C22365">
            <w:pPr>
              <w:rPr>
                <w:rFonts w:ascii="Arial" w:hAnsi="Arial" w:cs="Arial"/>
                <w:sz w:val="20"/>
                <w:szCs w:val="20"/>
              </w:rPr>
            </w:pPr>
          </w:p>
        </w:tc>
      </w:tr>
      <w:tr w:rsidR="00D9429F">
        <w:trPr>
          <w:trHeight w:val="315"/>
          <w:jc w:val="center"/>
        </w:trPr>
        <w:tc>
          <w:tcPr>
            <w:tcW w:w="5080" w:type="dxa"/>
            <w:tcBorders>
              <w:top w:val="single" w:sz="4" w:space="0" w:color="auto"/>
              <w:left w:val="single" w:sz="4" w:space="0" w:color="auto"/>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Racio pokazatelji</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 </w:t>
            </w:r>
          </w:p>
        </w:tc>
        <w:tc>
          <w:tcPr>
            <w:tcW w:w="960" w:type="dxa"/>
            <w:tcBorders>
              <w:top w:val="single" w:sz="4" w:space="0" w:color="auto"/>
              <w:left w:val="nil"/>
              <w:bottom w:val="single" w:sz="4" w:space="0" w:color="auto"/>
              <w:right w:val="single" w:sz="4" w:space="0" w:color="auto"/>
            </w:tcBorders>
            <w:noWrap/>
            <w:vAlign w:val="bottom"/>
          </w:tcPr>
          <w:p w:rsidR="00D9429F" w:rsidRDefault="00D9429F" w:rsidP="00C22365">
            <w:pPr>
              <w:rPr>
                <w:rFonts w:ascii="Arial" w:hAnsi="Arial" w:cs="Arial"/>
                <w:b/>
                <w:bCs/>
              </w:rPr>
            </w:pPr>
            <w:r>
              <w:rPr>
                <w:rFonts w:ascii="Arial" w:hAnsi="Arial" w:cs="Arial"/>
                <w:b/>
                <w:bCs/>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2004</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b/>
                <w:bCs/>
                <w:sz w:val="20"/>
                <w:szCs w:val="20"/>
              </w:rPr>
            </w:pPr>
            <w:r>
              <w:rPr>
                <w:rFonts w:ascii="Arial" w:hAnsi="Arial" w:cs="Arial"/>
                <w:b/>
                <w:bCs/>
                <w:sz w:val="20"/>
                <w:szCs w:val="20"/>
              </w:rPr>
              <w:t>2005</w:t>
            </w:r>
          </w:p>
        </w:tc>
      </w:tr>
      <w:tr w:rsidR="00D9429F">
        <w:trPr>
          <w:trHeight w:val="255"/>
          <w:jc w:val="center"/>
        </w:trPr>
        <w:tc>
          <w:tcPr>
            <w:tcW w:w="5080" w:type="dxa"/>
            <w:tcBorders>
              <w:top w:val="single" w:sz="4" w:space="0" w:color="auto"/>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likvidnosti I stepena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0.01</w:t>
            </w:r>
          </w:p>
        </w:tc>
      </w:tr>
      <w:tr w:rsidR="00D9429F" w:rsidRPr="00F06C0B">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gotovina/kr.obaveze I PDV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likvidnosti II stepena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1.49</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0.38</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kr.potraznja+HOV+gotovina/kr.obaveze I PVR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likvidnosti III stepena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5.17</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2.61</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obr.sredstva+AVR/kr.obaveze I PDV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Koeficijent obrta poslovne imovine</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rsidRPr="00F06C0B">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prihodi od prod./uk.posl.aktiva</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c>
          <w:tcPr>
            <w:tcW w:w="960" w:type="dxa"/>
            <w:tcBorders>
              <w:top w:val="nil"/>
              <w:left w:val="nil"/>
              <w:bottom w:val="single" w:sz="4" w:space="0" w:color="auto"/>
              <w:right w:val="single" w:sz="4" w:space="0" w:color="auto"/>
            </w:tcBorders>
            <w:noWrap/>
            <w:vAlign w:val="bottom"/>
          </w:tcPr>
          <w:p w:rsidR="00D9429F" w:rsidRPr="00F06C0B" w:rsidRDefault="00D9429F" w:rsidP="00C22365">
            <w:pPr>
              <w:rPr>
                <w:rFonts w:ascii="Arial" w:hAnsi="Arial" w:cs="Arial"/>
                <w:sz w:val="20"/>
                <w:szCs w:val="20"/>
                <w:lang w:val="pl-PL"/>
              </w:rPr>
            </w:pPr>
            <w:r w:rsidRPr="00F06C0B">
              <w:rPr>
                <w:rFonts w:ascii="Arial" w:hAnsi="Arial" w:cs="Arial"/>
                <w:sz w:val="20"/>
                <w:szCs w:val="20"/>
                <w:lang w:val="pl-PL"/>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poslovnog dobitka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posl.dobitak/posl.prihodi)</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Koeficijent obrta poslovnih sredstava</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0.58</w:t>
            </w:r>
          </w:p>
        </w:tc>
        <w:tc>
          <w:tcPr>
            <w:tcW w:w="960" w:type="dxa"/>
            <w:tcBorders>
              <w:top w:val="nil"/>
              <w:left w:val="nil"/>
              <w:bottom w:val="single" w:sz="4" w:space="0" w:color="auto"/>
              <w:right w:val="single" w:sz="4" w:space="0" w:color="auto"/>
            </w:tcBorders>
            <w:noWrap/>
            <w:vAlign w:val="bottom"/>
          </w:tcPr>
          <w:p w:rsidR="00D9429F" w:rsidRDefault="00D9429F" w:rsidP="00C22365">
            <w:pPr>
              <w:jc w:val="right"/>
              <w:rPr>
                <w:rFonts w:ascii="Arial" w:hAnsi="Arial" w:cs="Arial"/>
                <w:sz w:val="20"/>
                <w:szCs w:val="20"/>
              </w:rPr>
            </w:pPr>
            <w:r>
              <w:rPr>
                <w:rFonts w:ascii="Arial" w:hAnsi="Arial" w:cs="Arial"/>
                <w:sz w:val="20"/>
                <w:szCs w:val="20"/>
              </w:rPr>
              <w:t>0.76</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posl.prih/uk.posl.sredstva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prinosa na ukupna poslovna sredstva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posl.dobitak/uk.posl.prihodi)</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neto dobitaka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neto dobitak/uk.prihod</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Koeficijent obrta sopstvenog kapitala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uk.prihod/sopstveni kap.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nil"/>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Racio rentabilnost sopstvenog kapitala</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r w:rsidR="00D9429F">
        <w:trPr>
          <w:trHeight w:val="255"/>
          <w:jc w:val="center"/>
        </w:trPr>
        <w:tc>
          <w:tcPr>
            <w:tcW w:w="5080" w:type="dxa"/>
            <w:tcBorders>
              <w:top w:val="nil"/>
              <w:left w:val="single" w:sz="4" w:space="0" w:color="auto"/>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neto dobitak/sops.kapital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vAlign w:val="bottom"/>
          </w:tcPr>
          <w:p w:rsidR="00D9429F" w:rsidRDefault="00D9429F" w:rsidP="00C22365">
            <w:pPr>
              <w:rPr>
                <w:rFonts w:ascii="Arial" w:hAnsi="Arial" w:cs="Arial"/>
                <w:sz w:val="20"/>
                <w:szCs w:val="20"/>
              </w:rPr>
            </w:pPr>
            <w:r>
              <w:rPr>
                <w:rFonts w:ascii="Arial" w:hAnsi="Arial" w:cs="Arial"/>
                <w:sz w:val="20"/>
                <w:szCs w:val="20"/>
              </w:rPr>
              <w:t> </w:t>
            </w:r>
          </w:p>
        </w:tc>
      </w:tr>
    </w:tbl>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rPr>
          <w:rFonts w:ascii="Arial" w:hAnsi="Arial" w:cs="Arial"/>
          <w:lang w:val="sr-Latn-CS"/>
        </w:rPr>
      </w:pPr>
    </w:p>
    <w:p w:rsidR="00D9429F" w:rsidRDefault="00D9429F" w:rsidP="004C0422">
      <w:pPr>
        <w:jc w:val="both"/>
        <w:rPr>
          <w:rFonts w:ascii="Arial" w:hAnsi="Arial" w:cs="Arial"/>
          <w:color w:val="0000FF"/>
        </w:rPr>
      </w:pPr>
    </w:p>
    <w:p w:rsidR="00D9429F" w:rsidRDefault="00D9429F" w:rsidP="004C0422">
      <w:pPr>
        <w:jc w:val="both"/>
        <w:rPr>
          <w:rFonts w:ascii="Arial" w:hAnsi="Arial" w:cs="Arial"/>
          <w:color w:val="0000FF"/>
        </w:rPr>
      </w:pPr>
    </w:p>
    <w:p w:rsidR="00D9429F" w:rsidRDefault="00D9429F" w:rsidP="004C0422">
      <w:pPr>
        <w:jc w:val="both"/>
        <w:rPr>
          <w:rFonts w:ascii="Arial" w:hAnsi="Arial" w:cs="Arial"/>
          <w:color w:val="0000FF"/>
        </w:rPr>
      </w:pPr>
    </w:p>
    <w:p w:rsidR="00D9429F" w:rsidRDefault="00D9429F" w:rsidP="004C0422">
      <w:pPr>
        <w:jc w:val="both"/>
        <w:rPr>
          <w:rFonts w:ascii="Arial" w:hAnsi="Arial" w:cs="Arial"/>
          <w:color w:val="0000FF"/>
        </w:rPr>
      </w:pPr>
    </w:p>
    <w:p w:rsidR="00D9429F" w:rsidRDefault="00D9429F" w:rsidP="004C0422">
      <w:pPr>
        <w:jc w:val="both"/>
        <w:rPr>
          <w:rFonts w:ascii="Arial" w:hAnsi="Arial" w:cs="Arial"/>
          <w:color w:val="0000FF"/>
        </w:rPr>
      </w:pPr>
    </w:p>
    <w:sectPr w:rsidR="00D9429F" w:rsidSect="001728D0">
      <w:footerReference w:type="default" r:id="rId27"/>
      <w:pgSz w:w="11907" w:h="16840" w:code="9"/>
      <w:pgMar w:top="720" w:right="720" w:bottom="720" w:left="720" w:header="709" w:footer="709"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29F" w:rsidRDefault="00D9429F" w:rsidP="003274B5">
      <w:r>
        <w:separator/>
      </w:r>
    </w:p>
  </w:endnote>
  <w:endnote w:type="continuationSeparator" w:id="1">
    <w:p w:rsidR="00D9429F" w:rsidRDefault="00D9429F" w:rsidP="00327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9F" w:rsidRDefault="00D9429F" w:rsidP="00DC4D0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D9429F" w:rsidRDefault="00D9429F" w:rsidP="008218C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9F" w:rsidRDefault="00D9429F" w:rsidP="003274B5">
      <w:r>
        <w:separator/>
      </w:r>
    </w:p>
  </w:footnote>
  <w:footnote w:type="continuationSeparator" w:id="1">
    <w:p w:rsidR="00D9429F" w:rsidRDefault="00D9429F" w:rsidP="00327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68355B"/>
    <w:multiLevelType w:val="hybridMultilevel"/>
    <w:tmpl w:val="2D4AD3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2424F7F"/>
    <w:multiLevelType w:val="hybridMultilevel"/>
    <w:tmpl w:val="0846D4B6"/>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3">
    <w:nsid w:val="03C00A7B"/>
    <w:multiLevelType w:val="hybridMultilevel"/>
    <w:tmpl w:val="7C042E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60643B1"/>
    <w:multiLevelType w:val="hybridMultilevel"/>
    <w:tmpl w:val="06C28E5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E340B9B"/>
    <w:multiLevelType w:val="hybridMultilevel"/>
    <w:tmpl w:val="CA1067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0373A00"/>
    <w:multiLevelType w:val="hybridMultilevel"/>
    <w:tmpl w:val="21F06F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45F234B"/>
    <w:multiLevelType w:val="hybridMultilevel"/>
    <w:tmpl w:val="84620E26"/>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62F0261"/>
    <w:multiLevelType w:val="hybridMultilevel"/>
    <w:tmpl w:val="E7426E3C"/>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9">
    <w:nsid w:val="272E4838"/>
    <w:multiLevelType w:val="hybridMultilevel"/>
    <w:tmpl w:val="925E8532"/>
    <w:lvl w:ilvl="0" w:tplc="04090001">
      <w:start w:val="1"/>
      <w:numFmt w:val="bullet"/>
      <w:lvlText w:val=""/>
      <w:lvlJc w:val="left"/>
      <w:pPr>
        <w:tabs>
          <w:tab w:val="num" w:pos="720"/>
        </w:tabs>
        <w:ind w:left="720" w:hanging="360"/>
      </w:pPr>
      <w:rPr>
        <w:rFonts w:ascii="Symbol" w:hAnsi="Symbol" w:cs="Symbol" w:hint="default"/>
      </w:rPr>
    </w:lvl>
    <w:lvl w:ilvl="1" w:tplc="DCC40748">
      <w:start w:val="1"/>
      <w:numFmt w:val="bullet"/>
      <w:lvlText w:val=""/>
      <w:lvlJc w:val="left"/>
      <w:pPr>
        <w:tabs>
          <w:tab w:val="num" w:pos="1440"/>
        </w:tabs>
        <w:ind w:left="1250" w:hanging="17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7727923"/>
    <w:multiLevelType w:val="hybridMultilevel"/>
    <w:tmpl w:val="1CE4B066"/>
    <w:lvl w:ilvl="0" w:tplc="04090001">
      <w:start w:val="1"/>
      <w:numFmt w:val="bullet"/>
      <w:lvlText w:val=""/>
      <w:lvlJc w:val="left"/>
      <w:pPr>
        <w:tabs>
          <w:tab w:val="num" w:pos="798"/>
        </w:tabs>
        <w:ind w:left="798"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8730275"/>
    <w:multiLevelType w:val="hybridMultilevel"/>
    <w:tmpl w:val="CE1EF5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01374D2"/>
    <w:multiLevelType w:val="hybridMultilevel"/>
    <w:tmpl w:val="0138FE9E"/>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13">
    <w:nsid w:val="32F80375"/>
    <w:multiLevelType w:val="hybridMultilevel"/>
    <w:tmpl w:val="85849C5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9372CD2"/>
    <w:multiLevelType w:val="hybridMultilevel"/>
    <w:tmpl w:val="78CE1984"/>
    <w:lvl w:ilvl="0" w:tplc="CADAA5A2">
      <w:start w:val="5"/>
      <w:numFmt w:val="bullet"/>
      <w:lvlText w:val="-"/>
      <w:lvlJc w:val="left"/>
      <w:pPr>
        <w:tabs>
          <w:tab w:val="num" w:pos="360"/>
        </w:tabs>
        <w:ind w:left="284" w:hanging="284"/>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9A40816"/>
    <w:multiLevelType w:val="hybridMultilevel"/>
    <w:tmpl w:val="AC70F886"/>
    <w:lvl w:ilvl="0" w:tplc="D04692C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9E26483"/>
    <w:multiLevelType w:val="hybridMultilevel"/>
    <w:tmpl w:val="82962B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E0F116E"/>
    <w:multiLevelType w:val="hybridMultilevel"/>
    <w:tmpl w:val="36025938"/>
    <w:lvl w:ilvl="0" w:tplc="17128EB6">
      <w:start w:val="1"/>
      <w:numFmt w:val="decimal"/>
      <w:lvlText w:val="%1)"/>
      <w:lvlJc w:val="left"/>
      <w:pPr>
        <w:tabs>
          <w:tab w:val="num" w:pos="1380"/>
        </w:tabs>
        <w:ind w:left="1380" w:hanging="360"/>
      </w:pPr>
      <w:rPr>
        <w:rFonts w:hint="default"/>
        <w:b/>
        <w:bCs/>
        <w:i/>
        <w:iCs/>
      </w:rPr>
    </w:lvl>
    <w:lvl w:ilvl="1" w:tplc="472A8838">
      <w:start w:val="11"/>
      <w:numFmt w:val="decimal"/>
      <w:lvlText w:val="%2."/>
      <w:lvlJc w:val="left"/>
      <w:pPr>
        <w:tabs>
          <w:tab w:val="num" w:pos="2310"/>
        </w:tabs>
        <w:ind w:left="2310" w:hanging="570"/>
      </w:pPr>
      <w:rPr>
        <w:rFonts w:hint="default"/>
      </w:rPr>
    </w:lvl>
    <w:lvl w:ilvl="2" w:tplc="0409001B">
      <w:start w:val="1"/>
      <w:numFmt w:val="lowerRoman"/>
      <w:lvlText w:val="%3."/>
      <w:lvlJc w:val="right"/>
      <w:pPr>
        <w:tabs>
          <w:tab w:val="num" w:pos="2820"/>
        </w:tabs>
        <w:ind w:left="2820" w:hanging="180"/>
      </w:pPr>
    </w:lvl>
    <w:lvl w:ilvl="3" w:tplc="0409000F">
      <w:start w:val="1"/>
      <w:numFmt w:val="decimal"/>
      <w:lvlText w:val="%4."/>
      <w:lvlJc w:val="left"/>
      <w:pPr>
        <w:tabs>
          <w:tab w:val="num" w:pos="3540"/>
        </w:tabs>
        <w:ind w:left="3540" w:hanging="360"/>
      </w:pPr>
    </w:lvl>
    <w:lvl w:ilvl="4" w:tplc="04090019">
      <w:start w:val="1"/>
      <w:numFmt w:val="lowerLetter"/>
      <w:lvlText w:val="%5."/>
      <w:lvlJc w:val="left"/>
      <w:pPr>
        <w:tabs>
          <w:tab w:val="num" w:pos="4260"/>
        </w:tabs>
        <w:ind w:left="4260" w:hanging="360"/>
      </w:pPr>
    </w:lvl>
    <w:lvl w:ilvl="5" w:tplc="0409001B">
      <w:start w:val="1"/>
      <w:numFmt w:val="lowerRoman"/>
      <w:lvlText w:val="%6."/>
      <w:lvlJc w:val="right"/>
      <w:pPr>
        <w:tabs>
          <w:tab w:val="num" w:pos="4980"/>
        </w:tabs>
        <w:ind w:left="4980" w:hanging="180"/>
      </w:pPr>
    </w:lvl>
    <w:lvl w:ilvl="6" w:tplc="0409000F">
      <w:start w:val="1"/>
      <w:numFmt w:val="decimal"/>
      <w:lvlText w:val="%7."/>
      <w:lvlJc w:val="left"/>
      <w:pPr>
        <w:tabs>
          <w:tab w:val="num" w:pos="5700"/>
        </w:tabs>
        <w:ind w:left="5700" w:hanging="360"/>
      </w:pPr>
    </w:lvl>
    <w:lvl w:ilvl="7" w:tplc="04090019">
      <w:start w:val="1"/>
      <w:numFmt w:val="lowerLetter"/>
      <w:lvlText w:val="%8."/>
      <w:lvlJc w:val="left"/>
      <w:pPr>
        <w:tabs>
          <w:tab w:val="num" w:pos="6420"/>
        </w:tabs>
        <w:ind w:left="6420" w:hanging="360"/>
      </w:pPr>
    </w:lvl>
    <w:lvl w:ilvl="8" w:tplc="0409001B">
      <w:start w:val="1"/>
      <w:numFmt w:val="lowerRoman"/>
      <w:lvlText w:val="%9."/>
      <w:lvlJc w:val="right"/>
      <w:pPr>
        <w:tabs>
          <w:tab w:val="num" w:pos="7140"/>
        </w:tabs>
        <w:ind w:left="7140" w:hanging="180"/>
      </w:pPr>
    </w:lvl>
  </w:abstractNum>
  <w:abstractNum w:abstractNumId="18">
    <w:nsid w:val="3F404B27"/>
    <w:multiLevelType w:val="hybridMultilevel"/>
    <w:tmpl w:val="582E47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11F124F"/>
    <w:multiLevelType w:val="hybridMultilevel"/>
    <w:tmpl w:val="489ABBB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24344E8"/>
    <w:multiLevelType w:val="hybridMultilevel"/>
    <w:tmpl w:val="E382A39E"/>
    <w:lvl w:ilvl="0" w:tplc="B43AB9CE">
      <w:start w:val="1"/>
      <w:numFmt w:val="decimal"/>
      <w:lvlText w:val="%1)"/>
      <w:lvlJc w:val="left"/>
      <w:pPr>
        <w:tabs>
          <w:tab w:val="num" w:pos="1380"/>
        </w:tabs>
        <w:ind w:left="1380" w:hanging="360"/>
      </w:pPr>
      <w:rPr>
        <w:rFonts w:hint="default"/>
      </w:rPr>
    </w:lvl>
    <w:lvl w:ilvl="1" w:tplc="0F7A38F2">
      <w:start w:val="9"/>
      <w:numFmt w:val="bullet"/>
      <w:lvlText w:val=""/>
      <w:lvlJc w:val="left"/>
      <w:pPr>
        <w:tabs>
          <w:tab w:val="num" w:pos="2100"/>
        </w:tabs>
        <w:ind w:left="2100" w:hanging="360"/>
      </w:pPr>
      <w:rPr>
        <w:rFonts w:ascii="Symbol" w:eastAsia="Times New Roman" w:hAnsi="Symbol" w:hint="default"/>
      </w:rPr>
    </w:lvl>
    <w:lvl w:ilvl="2" w:tplc="80FA79B8">
      <w:start w:val="1"/>
      <w:numFmt w:val="upperRoman"/>
      <w:lvlText w:val="%3."/>
      <w:lvlJc w:val="left"/>
      <w:pPr>
        <w:tabs>
          <w:tab w:val="num" w:pos="3360"/>
        </w:tabs>
        <w:ind w:left="3360" w:hanging="720"/>
      </w:pPr>
      <w:rPr>
        <w:rFonts w:hint="default"/>
      </w:rPr>
    </w:lvl>
    <w:lvl w:ilvl="3" w:tplc="0409000F">
      <w:start w:val="1"/>
      <w:numFmt w:val="decimal"/>
      <w:lvlText w:val="%4."/>
      <w:lvlJc w:val="left"/>
      <w:pPr>
        <w:tabs>
          <w:tab w:val="num" w:pos="3540"/>
        </w:tabs>
        <w:ind w:left="3540" w:hanging="360"/>
      </w:pPr>
    </w:lvl>
    <w:lvl w:ilvl="4" w:tplc="04090019">
      <w:start w:val="1"/>
      <w:numFmt w:val="lowerLetter"/>
      <w:lvlText w:val="%5."/>
      <w:lvlJc w:val="left"/>
      <w:pPr>
        <w:tabs>
          <w:tab w:val="num" w:pos="4260"/>
        </w:tabs>
        <w:ind w:left="4260" w:hanging="360"/>
      </w:pPr>
    </w:lvl>
    <w:lvl w:ilvl="5" w:tplc="0409001B">
      <w:start w:val="1"/>
      <w:numFmt w:val="lowerRoman"/>
      <w:lvlText w:val="%6."/>
      <w:lvlJc w:val="right"/>
      <w:pPr>
        <w:tabs>
          <w:tab w:val="num" w:pos="4980"/>
        </w:tabs>
        <w:ind w:left="4980" w:hanging="180"/>
      </w:pPr>
    </w:lvl>
    <w:lvl w:ilvl="6" w:tplc="0409000F">
      <w:start w:val="1"/>
      <w:numFmt w:val="decimal"/>
      <w:lvlText w:val="%7."/>
      <w:lvlJc w:val="left"/>
      <w:pPr>
        <w:tabs>
          <w:tab w:val="num" w:pos="5700"/>
        </w:tabs>
        <w:ind w:left="5700" w:hanging="360"/>
      </w:pPr>
    </w:lvl>
    <w:lvl w:ilvl="7" w:tplc="04090019">
      <w:start w:val="1"/>
      <w:numFmt w:val="lowerLetter"/>
      <w:lvlText w:val="%8."/>
      <w:lvlJc w:val="left"/>
      <w:pPr>
        <w:tabs>
          <w:tab w:val="num" w:pos="6420"/>
        </w:tabs>
        <w:ind w:left="6420" w:hanging="360"/>
      </w:pPr>
    </w:lvl>
    <w:lvl w:ilvl="8" w:tplc="0409001B">
      <w:start w:val="1"/>
      <w:numFmt w:val="lowerRoman"/>
      <w:lvlText w:val="%9."/>
      <w:lvlJc w:val="right"/>
      <w:pPr>
        <w:tabs>
          <w:tab w:val="num" w:pos="7140"/>
        </w:tabs>
        <w:ind w:left="7140" w:hanging="180"/>
      </w:pPr>
    </w:lvl>
  </w:abstractNum>
  <w:abstractNum w:abstractNumId="21">
    <w:nsid w:val="46196263"/>
    <w:multiLevelType w:val="hybridMultilevel"/>
    <w:tmpl w:val="827675F8"/>
    <w:lvl w:ilvl="0" w:tplc="04090005">
      <w:start w:val="1"/>
      <w:numFmt w:val="bullet"/>
      <w:lvlText w:val=""/>
      <w:lvlJc w:val="left"/>
      <w:pPr>
        <w:tabs>
          <w:tab w:val="num" w:pos="780"/>
        </w:tabs>
        <w:ind w:left="780" w:hanging="360"/>
      </w:pPr>
      <w:rPr>
        <w:rFonts w:ascii="Wingdings" w:hAnsi="Wingdings" w:cs="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2">
    <w:nsid w:val="4B3D3B13"/>
    <w:multiLevelType w:val="hybridMultilevel"/>
    <w:tmpl w:val="6AF0EC24"/>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4DDC2D69"/>
    <w:multiLevelType w:val="hybridMultilevel"/>
    <w:tmpl w:val="5AF6ED9E"/>
    <w:lvl w:ilvl="0" w:tplc="04090005">
      <w:start w:val="1"/>
      <w:numFmt w:val="bullet"/>
      <w:lvlText w:val=""/>
      <w:lvlJc w:val="left"/>
      <w:pPr>
        <w:tabs>
          <w:tab w:val="num" w:pos="1455"/>
        </w:tabs>
        <w:ind w:left="1455" w:hanging="360"/>
      </w:pPr>
      <w:rPr>
        <w:rFonts w:ascii="Wingdings" w:hAnsi="Wingdings" w:cs="Wingdings" w:hint="default"/>
      </w:rPr>
    </w:lvl>
    <w:lvl w:ilvl="1" w:tplc="0409000F">
      <w:start w:val="1"/>
      <w:numFmt w:val="decimal"/>
      <w:lvlText w:val="%2."/>
      <w:lvlJc w:val="left"/>
      <w:pPr>
        <w:tabs>
          <w:tab w:val="num" w:pos="2175"/>
        </w:tabs>
        <w:ind w:left="2175" w:hanging="360"/>
      </w:pPr>
      <w:rPr>
        <w:rFonts w:hint="default"/>
      </w:rPr>
    </w:lvl>
    <w:lvl w:ilvl="2" w:tplc="04090005">
      <w:start w:val="1"/>
      <w:numFmt w:val="bullet"/>
      <w:lvlText w:val=""/>
      <w:lvlJc w:val="left"/>
      <w:pPr>
        <w:tabs>
          <w:tab w:val="num" w:pos="2895"/>
        </w:tabs>
        <w:ind w:left="2895" w:hanging="360"/>
      </w:pPr>
      <w:rPr>
        <w:rFonts w:ascii="Wingdings" w:hAnsi="Wingdings" w:cs="Wingdings" w:hint="default"/>
      </w:rPr>
    </w:lvl>
    <w:lvl w:ilvl="3" w:tplc="04090001">
      <w:start w:val="1"/>
      <w:numFmt w:val="bullet"/>
      <w:lvlText w:val=""/>
      <w:lvlJc w:val="left"/>
      <w:pPr>
        <w:tabs>
          <w:tab w:val="num" w:pos="3615"/>
        </w:tabs>
        <w:ind w:left="3615" w:hanging="360"/>
      </w:pPr>
      <w:rPr>
        <w:rFonts w:ascii="Symbol" w:hAnsi="Symbol" w:cs="Symbol" w:hint="default"/>
      </w:rPr>
    </w:lvl>
    <w:lvl w:ilvl="4" w:tplc="04090003">
      <w:start w:val="1"/>
      <w:numFmt w:val="bullet"/>
      <w:lvlText w:val="o"/>
      <w:lvlJc w:val="left"/>
      <w:pPr>
        <w:tabs>
          <w:tab w:val="num" w:pos="4335"/>
        </w:tabs>
        <w:ind w:left="4335" w:hanging="360"/>
      </w:pPr>
      <w:rPr>
        <w:rFonts w:ascii="Courier New" w:hAnsi="Courier New" w:cs="Courier New" w:hint="default"/>
      </w:rPr>
    </w:lvl>
    <w:lvl w:ilvl="5" w:tplc="04090005">
      <w:start w:val="1"/>
      <w:numFmt w:val="bullet"/>
      <w:lvlText w:val=""/>
      <w:lvlJc w:val="left"/>
      <w:pPr>
        <w:tabs>
          <w:tab w:val="num" w:pos="5055"/>
        </w:tabs>
        <w:ind w:left="5055" w:hanging="360"/>
      </w:pPr>
      <w:rPr>
        <w:rFonts w:ascii="Wingdings" w:hAnsi="Wingdings" w:cs="Wingdings" w:hint="default"/>
      </w:rPr>
    </w:lvl>
    <w:lvl w:ilvl="6" w:tplc="04090001">
      <w:start w:val="1"/>
      <w:numFmt w:val="bullet"/>
      <w:lvlText w:val=""/>
      <w:lvlJc w:val="left"/>
      <w:pPr>
        <w:tabs>
          <w:tab w:val="num" w:pos="5775"/>
        </w:tabs>
        <w:ind w:left="5775" w:hanging="360"/>
      </w:pPr>
      <w:rPr>
        <w:rFonts w:ascii="Symbol" w:hAnsi="Symbol" w:cs="Symbol" w:hint="default"/>
      </w:rPr>
    </w:lvl>
    <w:lvl w:ilvl="7" w:tplc="04090003">
      <w:start w:val="1"/>
      <w:numFmt w:val="bullet"/>
      <w:lvlText w:val="o"/>
      <w:lvlJc w:val="left"/>
      <w:pPr>
        <w:tabs>
          <w:tab w:val="num" w:pos="6495"/>
        </w:tabs>
        <w:ind w:left="6495" w:hanging="360"/>
      </w:pPr>
      <w:rPr>
        <w:rFonts w:ascii="Courier New" w:hAnsi="Courier New" w:cs="Courier New" w:hint="default"/>
      </w:rPr>
    </w:lvl>
    <w:lvl w:ilvl="8" w:tplc="04090005">
      <w:start w:val="1"/>
      <w:numFmt w:val="bullet"/>
      <w:lvlText w:val=""/>
      <w:lvlJc w:val="left"/>
      <w:pPr>
        <w:tabs>
          <w:tab w:val="num" w:pos="7215"/>
        </w:tabs>
        <w:ind w:left="7215" w:hanging="360"/>
      </w:pPr>
      <w:rPr>
        <w:rFonts w:ascii="Wingdings" w:hAnsi="Wingdings" w:cs="Wingdings" w:hint="default"/>
      </w:rPr>
    </w:lvl>
  </w:abstractNum>
  <w:abstractNum w:abstractNumId="24">
    <w:nsid w:val="4F257482"/>
    <w:multiLevelType w:val="hybridMultilevel"/>
    <w:tmpl w:val="39A0FEE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D3637CD"/>
    <w:multiLevelType w:val="hybridMultilevel"/>
    <w:tmpl w:val="EAAA4338"/>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26">
    <w:nsid w:val="5E9122BD"/>
    <w:multiLevelType w:val="hybridMultilevel"/>
    <w:tmpl w:val="E1A63CBA"/>
    <w:lvl w:ilvl="0" w:tplc="CADAA5A2">
      <w:start w:val="5"/>
      <w:numFmt w:val="bullet"/>
      <w:lvlText w:val="-"/>
      <w:lvlJc w:val="left"/>
      <w:pPr>
        <w:tabs>
          <w:tab w:val="num" w:pos="360"/>
        </w:tabs>
        <w:ind w:left="284" w:hanging="284"/>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2DD14D5"/>
    <w:multiLevelType w:val="hybridMultilevel"/>
    <w:tmpl w:val="22CEA1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44921D5"/>
    <w:multiLevelType w:val="hybridMultilevel"/>
    <w:tmpl w:val="CFE0727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75B5A51"/>
    <w:multiLevelType w:val="hybridMultilevel"/>
    <w:tmpl w:val="4D32C5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85E1BCC"/>
    <w:multiLevelType w:val="hybridMultilevel"/>
    <w:tmpl w:val="152EFA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0762C82"/>
    <w:multiLevelType w:val="hybridMultilevel"/>
    <w:tmpl w:val="C78266D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72CF32C5"/>
    <w:multiLevelType w:val="hybridMultilevel"/>
    <w:tmpl w:val="EE6E869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271ABA"/>
    <w:multiLevelType w:val="hybridMultilevel"/>
    <w:tmpl w:val="AEC2BE6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D9F150D"/>
    <w:multiLevelType w:val="hybridMultilevel"/>
    <w:tmpl w:val="A0C6659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num w:numId="1">
    <w:abstractNumId w:val="15"/>
  </w:num>
  <w:num w:numId="2">
    <w:abstractNumId w:val="33"/>
  </w:num>
  <w:num w:numId="3">
    <w:abstractNumId w:val="31"/>
  </w:num>
  <w:num w:numId="4">
    <w:abstractNumId w:val="28"/>
  </w:num>
  <w:num w:numId="5">
    <w:abstractNumId w:val="2"/>
  </w:num>
  <w:num w:numId="6">
    <w:abstractNumId w:val="12"/>
  </w:num>
  <w:num w:numId="7">
    <w:abstractNumId w:val="25"/>
  </w:num>
  <w:num w:numId="8">
    <w:abstractNumId w:val="34"/>
  </w:num>
  <w:num w:numId="9">
    <w:abstractNumId w:val="8"/>
  </w:num>
  <w:num w:numId="10">
    <w:abstractNumId w:val="23"/>
  </w:num>
  <w:num w:numId="11">
    <w:abstractNumId w:val="21"/>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9"/>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360"/>
        <w:lvlJc w:val="left"/>
        <w:pPr>
          <w:ind w:hanging="360"/>
        </w:pPr>
        <w:rPr>
          <w:rFonts w:ascii="Symbol" w:hAnsi="Symbol" w:cs="Symbol" w:hint="default"/>
        </w:rPr>
      </w:lvl>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6"/>
  </w:num>
  <w:num w:numId="33">
    <w:abstractNumId w:val="5"/>
  </w:num>
  <w:num w:numId="34">
    <w:abstractNumId w:val="11"/>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422"/>
    <w:rsid w:val="000029DC"/>
    <w:rsid w:val="00011AAB"/>
    <w:rsid w:val="000640D1"/>
    <w:rsid w:val="00103337"/>
    <w:rsid w:val="001728D0"/>
    <w:rsid w:val="001D52A4"/>
    <w:rsid w:val="002D2F49"/>
    <w:rsid w:val="00326D3B"/>
    <w:rsid w:val="003274B5"/>
    <w:rsid w:val="003373F1"/>
    <w:rsid w:val="00356573"/>
    <w:rsid w:val="004C0422"/>
    <w:rsid w:val="005508CF"/>
    <w:rsid w:val="00643B74"/>
    <w:rsid w:val="007676E4"/>
    <w:rsid w:val="007F735E"/>
    <w:rsid w:val="008218CD"/>
    <w:rsid w:val="0084566A"/>
    <w:rsid w:val="00852003"/>
    <w:rsid w:val="008B228F"/>
    <w:rsid w:val="008C1874"/>
    <w:rsid w:val="00A72205"/>
    <w:rsid w:val="00AE68C3"/>
    <w:rsid w:val="00B10001"/>
    <w:rsid w:val="00B259F6"/>
    <w:rsid w:val="00C22365"/>
    <w:rsid w:val="00C76CC0"/>
    <w:rsid w:val="00D9429F"/>
    <w:rsid w:val="00DC4D02"/>
    <w:rsid w:val="00DE6E25"/>
    <w:rsid w:val="00E42101"/>
    <w:rsid w:val="00E853C0"/>
    <w:rsid w:val="00F06C0B"/>
    <w:rsid w:val="00F47F97"/>
    <w:rsid w:val="00F708BE"/>
    <w:rsid w:val="00F90EA3"/>
  </w:rsids>
  <m:mathPr>
    <m:mathFont m:val="Cambria Math"/>
    <m:brkBin m:val="before"/>
    <m:brkBinSub m:val="--"/>
    <m:smallFrac m:val="off"/>
    <m:dispDef/>
    <m:lMargin m:val="0"/>
    <m:rMargin m:val="0"/>
    <m:defJc m:val="centerGroup"/>
    <m:wrapIndent m:val="1440"/>
    <m:intLim m:val="subSup"/>
    <m:naryLim m:val="undOvr"/>
  </m:mathPr>
  <w:uiCompat97To2003/>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r-Latn-CS" w:eastAsia="sr-Latn-C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C0422"/>
    <w:rPr>
      <w:rFonts w:ascii="Times New Roman" w:eastAsia="Times New Roman" w:hAnsi="Times New Roman"/>
      <w:sz w:val="24"/>
      <w:szCs w:val="24"/>
      <w:lang w:val="en-US" w:eastAsia="en-US"/>
    </w:rPr>
  </w:style>
  <w:style w:type="paragraph" w:styleId="Heading1">
    <w:name w:val="heading 1"/>
    <w:basedOn w:val="Normal"/>
    <w:link w:val="Heading1Char"/>
    <w:uiPriority w:val="99"/>
    <w:qFormat/>
    <w:rsid w:val="004C0422"/>
    <w:pPr>
      <w:spacing w:before="100" w:beforeAutospacing="1" w:after="100" w:afterAutospacing="1"/>
      <w:jc w:val="center"/>
      <w:outlineLvl w:val="0"/>
    </w:pPr>
    <w:rPr>
      <w:rFonts w:ascii="Verdana" w:hAnsi="Verdana" w:cs="Verdana"/>
      <w:b/>
      <w:bCs/>
      <w:color w:val="660000"/>
      <w:kern w:val="36"/>
      <w:sz w:val="33"/>
      <w:szCs w:val="33"/>
      <w:lang w:val="sr-Latn-CS" w:eastAsia="sr-Latn-CS"/>
    </w:rPr>
  </w:style>
  <w:style w:type="paragraph" w:styleId="Heading2">
    <w:name w:val="heading 2"/>
    <w:basedOn w:val="Normal"/>
    <w:next w:val="Normal"/>
    <w:link w:val="Heading2Char"/>
    <w:uiPriority w:val="99"/>
    <w:qFormat/>
    <w:rsid w:val="004C0422"/>
    <w:pPr>
      <w:keepNext/>
      <w:spacing w:before="240" w:after="60" w:line="276" w:lineRule="auto"/>
      <w:outlineLvl w:val="1"/>
    </w:pPr>
    <w:rPr>
      <w:rFonts w:ascii="Arial" w:eastAsia="Calibri" w:hAnsi="Arial" w:cs="Arial"/>
      <w:b/>
      <w:bCs/>
      <w:i/>
      <w:iCs/>
      <w:sz w:val="28"/>
      <w:szCs w:val="28"/>
      <w:lang w:val="sr-Latn-CS"/>
    </w:rPr>
  </w:style>
  <w:style w:type="paragraph" w:styleId="Heading3">
    <w:name w:val="heading 3"/>
    <w:basedOn w:val="Normal"/>
    <w:next w:val="Normal"/>
    <w:link w:val="Heading3Char"/>
    <w:uiPriority w:val="99"/>
    <w:qFormat/>
    <w:rsid w:val="004C0422"/>
    <w:pPr>
      <w:keepNext/>
      <w:spacing w:before="240" w:after="60" w:line="276" w:lineRule="auto"/>
      <w:outlineLvl w:val="2"/>
    </w:pPr>
    <w:rPr>
      <w:rFonts w:ascii="Arial" w:eastAsia="Calibri" w:hAnsi="Arial" w:cs="Arial"/>
      <w:b/>
      <w:bCs/>
      <w:sz w:val="26"/>
      <w:szCs w:val="26"/>
      <w:lang w:val="sr-Latn-CS"/>
    </w:rPr>
  </w:style>
  <w:style w:type="paragraph" w:styleId="Heading4">
    <w:name w:val="heading 4"/>
    <w:basedOn w:val="Normal"/>
    <w:next w:val="Normal"/>
    <w:link w:val="Heading4Char"/>
    <w:uiPriority w:val="99"/>
    <w:qFormat/>
    <w:rsid w:val="004C0422"/>
    <w:pPr>
      <w:keepNext/>
      <w:spacing w:before="240" w:after="60" w:line="276" w:lineRule="auto"/>
      <w:outlineLvl w:val="3"/>
    </w:pPr>
    <w:rPr>
      <w:rFonts w:ascii="Calibri" w:hAnsi="Calibri" w:cs="Calibri"/>
      <w:b/>
      <w:bCs/>
      <w:sz w:val="28"/>
      <w:szCs w:val="28"/>
      <w:lang w:val="sr-Latn-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0422"/>
    <w:rPr>
      <w:rFonts w:ascii="Verdana" w:hAnsi="Verdana" w:cs="Verdana"/>
      <w:b/>
      <w:bCs/>
      <w:color w:val="660000"/>
      <w:kern w:val="36"/>
      <w:sz w:val="33"/>
      <w:szCs w:val="33"/>
      <w:lang w:val="sr-Latn-CS" w:eastAsia="sr-Latn-CS"/>
    </w:rPr>
  </w:style>
  <w:style w:type="character" w:customStyle="1" w:styleId="Heading2Char">
    <w:name w:val="Heading 2 Char"/>
    <w:basedOn w:val="DefaultParagraphFont"/>
    <w:link w:val="Heading2"/>
    <w:uiPriority w:val="99"/>
    <w:locked/>
    <w:rsid w:val="004C0422"/>
    <w:rPr>
      <w:rFonts w:ascii="Arial" w:eastAsia="Times New Roman" w:hAnsi="Arial" w:cs="Arial"/>
      <w:b/>
      <w:bCs/>
      <w:i/>
      <w:iCs/>
      <w:sz w:val="28"/>
      <w:szCs w:val="28"/>
      <w:lang w:val="sr-Latn-CS"/>
    </w:rPr>
  </w:style>
  <w:style w:type="character" w:customStyle="1" w:styleId="Heading3Char">
    <w:name w:val="Heading 3 Char"/>
    <w:basedOn w:val="DefaultParagraphFont"/>
    <w:link w:val="Heading3"/>
    <w:uiPriority w:val="99"/>
    <w:locked/>
    <w:rsid w:val="004C0422"/>
    <w:rPr>
      <w:rFonts w:ascii="Arial" w:eastAsia="Times New Roman" w:hAnsi="Arial" w:cs="Arial"/>
      <w:b/>
      <w:bCs/>
      <w:sz w:val="26"/>
      <w:szCs w:val="26"/>
      <w:lang w:val="sr-Latn-CS"/>
    </w:rPr>
  </w:style>
  <w:style w:type="character" w:customStyle="1" w:styleId="Heading4Char">
    <w:name w:val="Heading 4 Char"/>
    <w:basedOn w:val="DefaultParagraphFont"/>
    <w:link w:val="Heading4"/>
    <w:uiPriority w:val="99"/>
    <w:locked/>
    <w:rsid w:val="004C0422"/>
    <w:rPr>
      <w:rFonts w:ascii="Calibri" w:hAnsi="Calibri" w:cs="Calibri"/>
      <w:b/>
      <w:bCs/>
      <w:sz w:val="28"/>
      <w:szCs w:val="28"/>
      <w:lang w:val="sr-Latn-CS"/>
    </w:rPr>
  </w:style>
  <w:style w:type="paragraph" w:styleId="Title">
    <w:name w:val="Title"/>
    <w:basedOn w:val="Normal"/>
    <w:link w:val="TitleChar"/>
    <w:uiPriority w:val="99"/>
    <w:qFormat/>
    <w:rsid w:val="004C0422"/>
    <w:pPr>
      <w:jc w:val="center"/>
    </w:pPr>
    <w:rPr>
      <w:b/>
      <w:bCs/>
    </w:rPr>
  </w:style>
  <w:style w:type="character" w:customStyle="1" w:styleId="TitleChar">
    <w:name w:val="Title Char"/>
    <w:basedOn w:val="DefaultParagraphFont"/>
    <w:link w:val="Title"/>
    <w:uiPriority w:val="99"/>
    <w:locked/>
    <w:rsid w:val="004C0422"/>
    <w:rPr>
      <w:rFonts w:ascii="Times New Roman" w:hAnsi="Times New Roman" w:cs="Times New Roman"/>
      <w:b/>
      <w:bCs/>
      <w:sz w:val="24"/>
      <w:szCs w:val="24"/>
    </w:rPr>
  </w:style>
  <w:style w:type="paragraph" w:styleId="NormalWeb">
    <w:name w:val="Normal (Web)"/>
    <w:basedOn w:val="Normal"/>
    <w:uiPriority w:val="99"/>
    <w:rsid w:val="004C0422"/>
    <w:pPr>
      <w:spacing w:before="100" w:beforeAutospacing="1" w:after="100" w:afterAutospacing="1"/>
    </w:pPr>
    <w:rPr>
      <w:rFonts w:ascii="Verdana" w:hAnsi="Verdana" w:cs="Verdana"/>
      <w:b/>
      <w:bCs/>
      <w:color w:val="000066"/>
      <w:lang w:val="sr-Latn-CS" w:eastAsia="sr-Latn-CS"/>
    </w:rPr>
  </w:style>
  <w:style w:type="character" w:styleId="Strong">
    <w:name w:val="Strong"/>
    <w:basedOn w:val="DefaultParagraphFont"/>
    <w:uiPriority w:val="99"/>
    <w:qFormat/>
    <w:rsid w:val="004C0422"/>
    <w:rPr>
      <w:b/>
      <w:bCs/>
    </w:rPr>
  </w:style>
  <w:style w:type="paragraph" w:styleId="ListParagraph">
    <w:name w:val="List Paragraph"/>
    <w:basedOn w:val="Normal"/>
    <w:uiPriority w:val="99"/>
    <w:qFormat/>
    <w:rsid w:val="004C0422"/>
    <w:pPr>
      <w:spacing w:after="200" w:line="276" w:lineRule="auto"/>
      <w:ind w:left="720"/>
    </w:pPr>
    <w:rPr>
      <w:rFonts w:ascii="Calibri" w:eastAsia="Calibri" w:hAnsi="Calibri" w:cs="Calibri"/>
      <w:sz w:val="22"/>
      <w:szCs w:val="22"/>
      <w:lang w:val="sr-Latn-CS"/>
    </w:rPr>
  </w:style>
  <w:style w:type="paragraph" w:styleId="BodyText">
    <w:name w:val="Body Text"/>
    <w:basedOn w:val="Normal"/>
    <w:link w:val="BodyTextChar"/>
    <w:uiPriority w:val="99"/>
    <w:rsid w:val="004C0422"/>
    <w:pPr>
      <w:jc w:val="both"/>
    </w:pPr>
  </w:style>
  <w:style w:type="character" w:customStyle="1" w:styleId="BodyTextChar">
    <w:name w:val="Body Text Char"/>
    <w:basedOn w:val="DefaultParagraphFont"/>
    <w:link w:val="BodyText"/>
    <w:uiPriority w:val="99"/>
    <w:locked/>
    <w:rsid w:val="004C0422"/>
    <w:rPr>
      <w:rFonts w:ascii="Times New Roman" w:hAnsi="Times New Roman" w:cs="Times New Roman"/>
      <w:sz w:val="24"/>
      <w:szCs w:val="24"/>
    </w:rPr>
  </w:style>
  <w:style w:type="table" w:styleId="TableGrid">
    <w:name w:val="Table Grid"/>
    <w:basedOn w:val="TableNormal"/>
    <w:uiPriority w:val="99"/>
    <w:rsid w:val="004C042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4C0422"/>
    <w:pPr>
      <w:spacing w:after="120" w:line="480" w:lineRule="auto"/>
    </w:pPr>
  </w:style>
  <w:style w:type="character" w:customStyle="1" w:styleId="BodyText2Char">
    <w:name w:val="Body Text 2 Char"/>
    <w:basedOn w:val="DefaultParagraphFont"/>
    <w:link w:val="BodyText2"/>
    <w:uiPriority w:val="99"/>
    <w:locked/>
    <w:rsid w:val="004C0422"/>
    <w:rPr>
      <w:rFonts w:ascii="Times New Roman" w:hAnsi="Times New Roman" w:cs="Times New Roman"/>
      <w:sz w:val="24"/>
      <w:szCs w:val="24"/>
    </w:rPr>
  </w:style>
  <w:style w:type="paragraph" w:styleId="Footer">
    <w:name w:val="footer"/>
    <w:basedOn w:val="Normal"/>
    <w:link w:val="FooterChar"/>
    <w:uiPriority w:val="99"/>
    <w:rsid w:val="004C0422"/>
    <w:pPr>
      <w:tabs>
        <w:tab w:val="center" w:pos="4320"/>
        <w:tab w:val="right" w:pos="8640"/>
      </w:tabs>
    </w:pPr>
  </w:style>
  <w:style w:type="character" w:customStyle="1" w:styleId="FooterChar">
    <w:name w:val="Footer Char"/>
    <w:basedOn w:val="DefaultParagraphFont"/>
    <w:link w:val="Footer"/>
    <w:uiPriority w:val="99"/>
    <w:locked/>
    <w:rsid w:val="004C0422"/>
    <w:rPr>
      <w:rFonts w:ascii="Times New Roman" w:hAnsi="Times New Roman" w:cs="Times New Roman"/>
      <w:sz w:val="24"/>
      <w:szCs w:val="24"/>
    </w:rPr>
  </w:style>
  <w:style w:type="character" w:styleId="PageNumber">
    <w:name w:val="page number"/>
    <w:basedOn w:val="DefaultParagraphFont"/>
    <w:uiPriority w:val="99"/>
    <w:rsid w:val="004C0422"/>
  </w:style>
  <w:style w:type="paragraph" w:styleId="BalloonText">
    <w:name w:val="Balloon Text"/>
    <w:basedOn w:val="Normal"/>
    <w:link w:val="BalloonTextChar"/>
    <w:uiPriority w:val="99"/>
    <w:semiHidden/>
    <w:rsid w:val="00B259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59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19</Pages>
  <Words>5067</Words>
  <Characters>28886</Characters>
  <Application>Microsoft Office Outlook</Application>
  <DocSecurity>0</DocSecurity>
  <Lines>0</Lines>
  <Paragraphs>0</Paragraphs>
  <ScaleCrop>false</ScaleCrop>
  <Company>MF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ISTORIJAT PREDUZEĆA</dc:title>
  <dc:subject/>
  <dc:creator>Vesna</dc:creator>
  <cp:keywords/>
  <dc:description/>
  <cp:lastModifiedBy>No name</cp:lastModifiedBy>
  <cp:revision>2</cp:revision>
  <dcterms:created xsi:type="dcterms:W3CDTF">2011-05-25T12:50:00Z</dcterms:created>
  <dcterms:modified xsi:type="dcterms:W3CDTF">2011-05-25T12:50:00Z</dcterms:modified>
</cp:coreProperties>
</file>