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54B6" w14:textId="36A99660" w:rsidR="00E3310A" w:rsidRPr="00281604" w:rsidRDefault="006945A0" w:rsidP="00D12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04">
        <w:rPr>
          <w:rFonts w:ascii="Times New Roman" w:hAnsi="Times New Roman" w:cs="Times New Roman"/>
          <w:b/>
          <w:sz w:val="28"/>
          <w:szCs w:val="28"/>
        </w:rPr>
        <w:t>SPISAK PITANJA IZ PREDMETA INDUSTRIJSKI MENADŽMENT:</w:t>
      </w:r>
    </w:p>
    <w:p w14:paraId="22FAB22D" w14:textId="76E67708" w:rsidR="007E332A" w:rsidRPr="00281604" w:rsidRDefault="007E332A" w:rsidP="00D12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04">
        <w:rPr>
          <w:rFonts w:ascii="Times New Roman" w:hAnsi="Times New Roman" w:cs="Times New Roman"/>
          <w:b/>
          <w:sz w:val="28"/>
          <w:szCs w:val="28"/>
        </w:rPr>
        <w:t>_____________________</w:t>
      </w:r>
      <w:proofErr w:type="spellStart"/>
      <w:r w:rsidRPr="00281604">
        <w:rPr>
          <w:rFonts w:ascii="Times New Roman" w:hAnsi="Times New Roman" w:cs="Times New Roman"/>
          <w:b/>
          <w:sz w:val="28"/>
          <w:szCs w:val="28"/>
        </w:rPr>
        <w:t>Pitanja</w:t>
      </w:r>
      <w:proofErr w:type="spellEnd"/>
      <w:r w:rsidRPr="00281604">
        <w:rPr>
          <w:rFonts w:ascii="Times New Roman" w:hAnsi="Times New Roman" w:cs="Times New Roman"/>
          <w:b/>
          <w:sz w:val="28"/>
          <w:szCs w:val="28"/>
        </w:rPr>
        <w:t xml:space="preserve"> za Test 1:___________________________</w:t>
      </w:r>
    </w:p>
    <w:p w14:paraId="02716918" w14:textId="52E2838E" w:rsidR="007E332A" w:rsidRPr="00281604" w:rsidRDefault="00535505" w:rsidP="007E33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Čime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bavi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industrijski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menadžment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?</w:t>
      </w:r>
    </w:p>
    <w:p w14:paraId="5A5FC878" w14:textId="28842875" w:rsidR="00900564" w:rsidRPr="00281604" w:rsidRDefault="00B33E59" w:rsidP="007E33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je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preduzetništvo</w:t>
      </w:r>
      <w:proofErr w:type="spellEnd"/>
      <w:r w:rsidR="002F5FF0">
        <w:rPr>
          <w:rFonts w:ascii="Times New Roman" w:hAnsi="Times New Roman" w:cs="Times New Roman"/>
          <w:bCs/>
          <w:sz w:val="28"/>
          <w:szCs w:val="28"/>
        </w:rPr>
        <w:t>?</w:t>
      </w:r>
    </w:p>
    <w:p w14:paraId="1FE9028D" w14:textId="6062F9F5" w:rsidR="00443C34" w:rsidRPr="00281604" w:rsidRDefault="00443C34" w:rsidP="00443C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  <w:lang w:val="sr-Latn-RS"/>
        </w:rPr>
        <w:t>Navesti osnovne dimenzije CSR-a;</w:t>
      </w:r>
    </w:p>
    <w:p w14:paraId="2AEE2113" w14:textId="0979B9AE" w:rsidR="00B33E59" w:rsidRPr="00281604" w:rsidRDefault="00B33E59" w:rsidP="007E33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Kreativnost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inventivnost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5DB0" w:rsidRPr="00281604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inovacija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;</w:t>
      </w:r>
    </w:p>
    <w:p w14:paraId="1DD50907" w14:textId="42ED3268" w:rsidR="004501B0" w:rsidRPr="00281604" w:rsidRDefault="004501B0" w:rsidP="007E33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Preduzetnički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process;</w:t>
      </w:r>
    </w:p>
    <w:p w14:paraId="631F4BED" w14:textId="7E9A0DE5" w:rsidR="00B33E59" w:rsidRPr="00281604" w:rsidRDefault="00223A93" w:rsidP="007E33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Dopuni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grafik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:</w:t>
      </w:r>
    </w:p>
    <w:p w14:paraId="7713FC61" w14:textId="45F0BC79" w:rsidR="00223A93" w:rsidRPr="00281604" w:rsidRDefault="00223A93" w:rsidP="00223A93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633A187" wp14:editId="162B9699">
            <wp:extent cx="5943600" cy="3951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uni grafi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B5595" w14:textId="7110E864" w:rsidR="00AB0E8C" w:rsidRPr="00281604" w:rsidRDefault="00AB0E8C" w:rsidP="00AB0E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bCs/>
          <w:sz w:val="28"/>
          <w:szCs w:val="28"/>
        </w:rPr>
        <w:t xml:space="preserve">Ko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stejkholderi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?</w:t>
      </w:r>
    </w:p>
    <w:p w14:paraId="6CBFBC92" w14:textId="690524FC" w:rsidR="00266CF7" w:rsidRPr="00281604" w:rsidRDefault="00AF5058" w:rsidP="00266C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Navesti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osnovna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polja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koja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sačinjavaju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business model canvas;</w:t>
      </w:r>
    </w:p>
    <w:p w14:paraId="25E3DA27" w14:textId="77777777" w:rsidR="00000859" w:rsidRPr="00281604" w:rsidRDefault="00000859" w:rsidP="000008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Dopuni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grafik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:</w:t>
      </w:r>
    </w:p>
    <w:p w14:paraId="3134CA62" w14:textId="77777777" w:rsidR="00000859" w:rsidRPr="00281604" w:rsidRDefault="00000859" w:rsidP="00000859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89535" distB="89535" distL="89535" distR="89535" wp14:anchorId="5A1D95D6" wp14:editId="3C0A1A4B">
            <wp:extent cx="5603875" cy="2606675"/>
            <wp:effectExtent l="0" t="0" r="0" b="0"/>
            <wp:docPr id="2" name="Pictur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8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ZyYYhMAAAAlAAAAEQAAAC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ZAAAAAIIAAAAAAAAAAAAAAAAAAAAAAADzBAAAAAAAAAAAAAAlJQAAeSIAAAkQAAAAAAAA8wQAACUl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26066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144DEA1" w14:textId="75A0C2CF" w:rsidR="00000859" w:rsidRPr="00281604" w:rsidRDefault="00000859" w:rsidP="000008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predstavlja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5FF0">
        <w:rPr>
          <w:rFonts w:ascii="Times New Roman" w:hAnsi="Times New Roman" w:cs="Times New Roman"/>
          <w:bCs/>
          <w:sz w:val="28"/>
          <w:szCs w:val="28"/>
        </w:rPr>
        <w:t>l</w:t>
      </w:r>
      <w:r w:rsidRPr="00281604">
        <w:rPr>
          <w:rFonts w:ascii="Times New Roman" w:hAnsi="Times New Roman" w:cs="Times New Roman"/>
          <w:bCs/>
          <w:sz w:val="28"/>
          <w:szCs w:val="28"/>
        </w:rPr>
        <w:t>ogistika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?</w:t>
      </w:r>
    </w:p>
    <w:p w14:paraId="5BA9ADAC" w14:textId="52376714" w:rsidR="00C31D2B" w:rsidRPr="00281604" w:rsidRDefault="005659AD" w:rsidP="000008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O</w:t>
      </w:r>
      <w:r w:rsidR="00C31D2B" w:rsidRPr="00281604">
        <w:rPr>
          <w:rFonts w:ascii="Times New Roman" w:hAnsi="Times New Roman" w:cs="Times New Roman"/>
          <w:bCs/>
          <w:sz w:val="28"/>
          <w:szCs w:val="28"/>
        </w:rPr>
        <w:t>snovni</w:t>
      </w:r>
      <w:proofErr w:type="spellEnd"/>
      <w:r w:rsidR="00C31D2B"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1D2B" w:rsidRPr="00281604">
        <w:rPr>
          <w:rFonts w:ascii="Times New Roman" w:hAnsi="Times New Roman" w:cs="Times New Roman"/>
          <w:bCs/>
          <w:sz w:val="28"/>
          <w:szCs w:val="28"/>
        </w:rPr>
        <w:t>elemenati</w:t>
      </w:r>
      <w:proofErr w:type="spellEnd"/>
      <w:r w:rsidR="00C31D2B" w:rsidRPr="00281604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C31D2B" w:rsidRPr="00281604">
        <w:rPr>
          <w:rFonts w:ascii="Times New Roman" w:hAnsi="Times New Roman" w:cs="Times New Roman"/>
          <w:bCs/>
          <w:sz w:val="28"/>
          <w:szCs w:val="28"/>
        </w:rPr>
        <w:t>podsistemi</w:t>
      </w:r>
      <w:proofErr w:type="spellEnd"/>
      <w:r w:rsidR="00C31D2B" w:rsidRPr="00281604">
        <w:rPr>
          <w:rFonts w:ascii="Times New Roman" w:hAnsi="Times New Roman" w:cs="Times New Roman"/>
          <w:bCs/>
          <w:sz w:val="28"/>
          <w:szCs w:val="28"/>
        </w:rPr>
        <w:t xml:space="preserve"> koji </w:t>
      </w:r>
      <w:proofErr w:type="spellStart"/>
      <w:r w:rsidR="00C31D2B" w:rsidRPr="00281604">
        <w:rPr>
          <w:rFonts w:ascii="Times New Roman" w:hAnsi="Times New Roman" w:cs="Times New Roman"/>
          <w:bCs/>
          <w:sz w:val="28"/>
          <w:szCs w:val="28"/>
        </w:rPr>
        <w:t>sačinjavaju</w:t>
      </w:r>
      <w:proofErr w:type="spellEnd"/>
      <w:r w:rsidR="00C31D2B"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1D2B" w:rsidRPr="00281604">
        <w:rPr>
          <w:rFonts w:ascii="Times New Roman" w:hAnsi="Times New Roman" w:cs="Times New Roman"/>
          <w:bCs/>
          <w:sz w:val="28"/>
          <w:szCs w:val="28"/>
        </w:rPr>
        <w:t>sistem</w:t>
      </w:r>
      <w:proofErr w:type="spellEnd"/>
      <w:r w:rsidR="00C31D2B"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1D2B" w:rsidRPr="00281604">
        <w:rPr>
          <w:rFonts w:ascii="Times New Roman" w:hAnsi="Times New Roman" w:cs="Times New Roman"/>
          <w:bCs/>
          <w:sz w:val="28"/>
          <w:szCs w:val="28"/>
        </w:rPr>
        <w:t>logistike</w:t>
      </w:r>
      <w:proofErr w:type="spellEnd"/>
      <w:r w:rsidR="002F5FF0">
        <w:rPr>
          <w:rFonts w:ascii="Times New Roman" w:hAnsi="Times New Roman" w:cs="Times New Roman"/>
          <w:bCs/>
          <w:sz w:val="28"/>
          <w:szCs w:val="28"/>
        </w:rPr>
        <w:t>;</w:t>
      </w:r>
    </w:p>
    <w:p w14:paraId="1F41E02F" w14:textId="0277DAD1" w:rsidR="006B7283" w:rsidRPr="00281604" w:rsidRDefault="004F7BA1" w:rsidP="004507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Definicija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industrije</w:t>
      </w:r>
      <w:proofErr w:type="spellEnd"/>
      <w:r w:rsidR="002F5FF0">
        <w:rPr>
          <w:rFonts w:ascii="Times New Roman" w:hAnsi="Times New Roman" w:cs="Times New Roman"/>
          <w:bCs/>
          <w:sz w:val="28"/>
          <w:szCs w:val="28"/>
        </w:rPr>
        <w:t>;</w:t>
      </w:r>
    </w:p>
    <w:p w14:paraId="22E74E91" w14:textId="4058ECA2" w:rsidR="004F7BA1" w:rsidRPr="00281604" w:rsidRDefault="00A17AC1" w:rsidP="004507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bCs/>
          <w:sz w:val="28"/>
          <w:szCs w:val="28"/>
        </w:rPr>
        <w:t xml:space="preserve">Podela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privrednih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sektora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koje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mogu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da se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svrstaju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poslovi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industriji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je (</w:t>
      </w:r>
      <w:proofErr w:type="spellStart"/>
      <w:r w:rsidR="00AD2B21" w:rsidRPr="00281604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za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svaki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se</w:t>
      </w:r>
      <w:r w:rsidR="007E32BF" w:rsidRPr="00281604">
        <w:rPr>
          <w:rFonts w:ascii="Times New Roman" w:hAnsi="Times New Roman" w:cs="Times New Roman"/>
          <w:bCs/>
          <w:sz w:val="28"/>
          <w:szCs w:val="28"/>
        </w:rPr>
        <w:t>k</w:t>
      </w:r>
      <w:r w:rsidRPr="00281604">
        <w:rPr>
          <w:rFonts w:ascii="Times New Roman" w:hAnsi="Times New Roman" w:cs="Times New Roman"/>
          <w:bCs/>
          <w:sz w:val="28"/>
          <w:szCs w:val="28"/>
        </w:rPr>
        <w:t>tor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napisati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oblast </w:t>
      </w:r>
      <w:proofErr w:type="spellStart"/>
      <w:r w:rsidR="00AD2B21" w:rsidRPr="00281604">
        <w:rPr>
          <w:rFonts w:ascii="Times New Roman" w:hAnsi="Times New Roman" w:cs="Times New Roman"/>
          <w:bCs/>
          <w:sz w:val="28"/>
          <w:szCs w:val="28"/>
        </w:rPr>
        <w:t>aktivnosti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)</w:t>
      </w:r>
      <w:r w:rsidR="002F5FF0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AAAAF4" w14:textId="397FCED6" w:rsidR="00A17AC1" w:rsidRPr="00281604" w:rsidRDefault="00EC4DEF" w:rsidP="004507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Navesti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osnovne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indikatore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karakteristične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za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svaku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od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industrijskih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revolucija</w:t>
      </w:r>
      <w:proofErr w:type="spellEnd"/>
      <w:r w:rsidR="002F5FF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58320DB" w14:textId="1AEB7D25" w:rsidR="00000859" w:rsidRPr="00281604" w:rsidRDefault="00000859" w:rsidP="004507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označava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industrijska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transformacija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?</w:t>
      </w:r>
    </w:p>
    <w:p w14:paraId="09457387" w14:textId="7E246EB0" w:rsidR="00346BA1" w:rsidRPr="00281604" w:rsidRDefault="00346BA1" w:rsidP="004507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bCs/>
          <w:sz w:val="28"/>
          <w:szCs w:val="28"/>
        </w:rPr>
        <w:t xml:space="preserve">Koji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osnovni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indikatori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industrijske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transformacije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?</w:t>
      </w:r>
    </w:p>
    <w:p w14:paraId="56B75012" w14:textId="57D68206" w:rsidR="00EF0B41" w:rsidRPr="00281604" w:rsidRDefault="00EF0B41" w:rsidP="004507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Pravci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kojima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može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da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vrši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industrijska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transformacija</w:t>
      </w:r>
      <w:proofErr w:type="spellEnd"/>
      <w:r w:rsidR="002F5FF0">
        <w:rPr>
          <w:rFonts w:ascii="Times New Roman" w:hAnsi="Times New Roman" w:cs="Times New Roman"/>
          <w:bCs/>
          <w:sz w:val="28"/>
          <w:szCs w:val="28"/>
        </w:rPr>
        <w:t>;</w:t>
      </w:r>
    </w:p>
    <w:p w14:paraId="1C28B35E" w14:textId="77777777" w:rsidR="00E04821" w:rsidRPr="00281604" w:rsidRDefault="00E04821" w:rsidP="00E04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Značaj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menadžmenta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ljudskih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resursa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ljudskih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potencijala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) u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savremenom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poslovanju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;</w:t>
      </w:r>
    </w:p>
    <w:p w14:paraId="409E8BE6" w14:textId="69CA3CED" w:rsidR="00E04821" w:rsidRPr="00281604" w:rsidRDefault="00E04821" w:rsidP="00E04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predstavlja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Job Design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elemente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uključuje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?</w:t>
      </w:r>
    </w:p>
    <w:p w14:paraId="1D69CC5A" w14:textId="77777777" w:rsidR="00E04821" w:rsidRPr="00281604" w:rsidRDefault="00E04821" w:rsidP="00E04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predstavlja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konflikt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koji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osnovni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načini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upravljanje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konfliktom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?</w:t>
      </w:r>
    </w:p>
    <w:p w14:paraId="7ED14B58" w14:textId="7D9280B8" w:rsidR="00E04821" w:rsidRPr="00281604" w:rsidRDefault="00E04821" w:rsidP="00E04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Pravci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generisanja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ideja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nove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proizvode</w:t>
      </w:r>
      <w:proofErr w:type="spellEnd"/>
      <w:r w:rsidR="002F5FF0">
        <w:rPr>
          <w:rFonts w:ascii="Times New Roman" w:hAnsi="Times New Roman" w:cs="Times New Roman"/>
          <w:sz w:val="28"/>
          <w:szCs w:val="28"/>
        </w:rPr>
        <w:t>;</w:t>
      </w:r>
    </w:p>
    <w:p w14:paraId="1917132B" w14:textId="2898CC5E" w:rsidR="002F5FF0" w:rsidRPr="00D12DA2" w:rsidRDefault="00E04821" w:rsidP="002F5F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predstavlja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provera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koncepta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da li se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radi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fazi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razvoja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ideje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fazi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implementacije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?</w:t>
      </w:r>
    </w:p>
    <w:p w14:paraId="61334AB2" w14:textId="77777777" w:rsidR="00E04821" w:rsidRPr="00281604" w:rsidRDefault="00E04821" w:rsidP="00E04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Dopuni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r w:rsidRPr="00281604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Matricu Tehnologija – Tržište:</w:t>
      </w:r>
    </w:p>
    <w:tbl>
      <w:tblPr>
        <w:tblStyle w:val="TableGrid"/>
        <w:tblW w:w="7530" w:type="dxa"/>
        <w:jc w:val="center"/>
        <w:tblLook w:val="0420" w:firstRow="1" w:lastRow="0" w:firstColumn="0" w:lastColumn="0" w:noHBand="0" w:noVBand="1"/>
      </w:tblPr>
      <w:tblGrid>
        <w:gridCol w:w="995"/>
        <w:gridCol w:w="1459"/>
        <w:gridCol w:w="2400"/>
        <w:gridCol w:w="2676"/>
      </w:tblGrid>
      <w:tr w:rsidR="00E04821" w:rsidRPr="00281604" w14:paraId="3FB65B74" w14:textId="77777777" w:rsidTr="00D12DA2">
        <w:trPr>
          <w:trHeight w:val="309"/>
          <w:jc w:val="center"/>
        </w:trPr>
        <w:tc>
          <w:tcPr>
            <w:tcW w:w="7530" w:type="dxa"/>
            <w:gridSpan w:val="4"/>
            <w:hideMark/>
          </w:tcPr>
          <w:p w14:paraId="07C5861A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                                 Tehnološka </w:t>
            </w:r>
            <w:proofErr w:type="spellStart"/>
            <w:r w:rsidRPr="00281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inovacija</w:t>
            </w:r>
            <w:proofErr w:type="spellEnd"/>
          </w:p>
        </w:tc>
      </w:tr>
      <w:tr w:rsidR="00E04821" w:rsidRPr="00281604" w14:paraId="53124998" w14:textId="77777777" w:rsidTr="00D12DA2">
        <w:trPr>
          <w:trHeight w:val="309"/>
          <w:jc w:val="center"/>
        </w:trPr>
        <w:tc>
          <w:tcPr>
            <w:tcW w:w="995" w:type="dxa"/>
            <w:vMerge w:val="restart"/>
            <w:textDirection w:val="btLr"/>
            <w:hideMark/>
          </w:tcPr>
          <w:p w14:paraId="51DF39F8" w14:textId="77777777" w:rsidR="00E04821" w:rsidRPr="00281604" w:rsidRDefault="00E04821" w:rsidP="00550E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81604">
              <w:rPr>
                <w:rFonts w:ascii="Times New Roman" w:hAnsi="Times New Roman" w:cs="Times New Roman"/>
                <w:b/>
                <w:sz w:val="28"/>
                <w:szCs w:val="28"/>
              </w:rPr>
              <w:t>Inovacija</w:t>
            </w:r>
            <w:proofErr w:type="spellEnd"/>
            <w:r w:rsidRPr="0028160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 na tržištu</w:t>
            </w:r>
          </w:p>
        </w:tc>
        <w:tc>
          <w:tcPr>
            <w:tcW w:w="1459" w:type="dxa"/>
            <w:hideMark/>
          </w:tcPr>
          <w:p w14:paraId="7BBFCE36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hideMark/>
          </w:tcPr>
          <w:p w14:paraId="0856D5C5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Niska</w:t>
            </w:r>
          </w:p>
        </w:tc>
        <w:tc>
          <w:tcPr>
            <w:tcW w:w="2673" w:type="dxa"/>
            <w:hideMark/>
          </w:tcPr>
          <w:p w14:paraId="0653ACA1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Visoka</w:t>
            </w:r>
          </w:p>
        </w:tc>
      </w:tr>
      <w:tr w:rsidR="00E04821" w:rsidRPr="00281604" w14:paraId="3EFA097F" w14:textId="77777777" w:rsidTr="00D12DA2">
        <w:trPr>
          <w:trHeight w:val="701"/>
          <w:jc w:val="center"/>
        </w:trPr>
        <w:tc>
          <w:tcPr>
            <w:tcW w:w="0" w:type="auto"/>
            <w:vMerge/>
            <w:hideMark/>
          </w:tcPr>
          <w:p w14:paraId="7F9E3364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hideMark/>
          </w:tcPr>
          <w:p w14:paraId="73268819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Visoka</w:t>
            </w:r>
          </w:p>
        </w:tc>
        <w:tc>
          <w:tcPr>
            <w:tcW w:w="2400" w:type="dxa"/>
          </w:tcPr>
          <w:p w14:paraId="28402231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14:paraId="3F6C7610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821" w:rsidRPr="00281604" w14:paraId="53C09EA6" w14:textId="77777777" w:rsidTr="00D12DA2">
        <w:trPr>
          <w:trHeight w:val="890"/>
          <w:jc w:val="center"/>
        </w:trPr>
        <w:tc>
          <w:tcPr>
            <w:tcW w:w="0" w:type="auto"/>
            <w:vMerge/>
            <w:hideMark/>
          </w:tcPr>
          <w:p w14:paraId="194B2422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hideMark/>
          </w:tcPr>
          <w:p w14:paraId="72B5DB67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Niska</w:t>
            </w:r>
          </w:p>
        </w:tc>
        <w:tc>
          <w:tcPr>
            <w:tcW w:w="2400" w:type="dxa"/>
          </w:tcPr>
          <w:p w14:paraId="45AF0151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14:paraId="65D266DA" w14:textId="77777777" w:rsidR="00E04821" w:rsidRPr="00281604" w:rsidRDefault="00E04821" w:rsidP="00B03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931DE6" w14:textId="08E50566" w:rsidR="00E04821" w:rsidRPr="00281604" w:rsidRDefault="00E04821" w:rsidP="00E04821">
      <w:pPr>
        <w:rPr>
          <w:rFonts w:ascii="Times New Roman" w:hAnsi="Times New Roman" w:cs="Times New Roman"/>
          <w:sz w:val="28"/>
          <w:szCs w:val="28"/>
        </w:rPr>
      </w:pPr>
    </w:p>
    <w:p w14:paraId="69EEC0FE" w14:textId="308B598F" w:rsidR="00E04821" w:rsidRPr="00281604" w:rsidRDefault="00E04821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predstavlja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FF0">
        <w:rPr>
          <w:rFonts w:ascii="Times New Roman" w:hAnsi="Times New Roman" w:cs="Times New Roman"/>
          <w:sz w:val="28"/>
          <w:szCs w:val="28"/>
        </w:rPr>
        <w:t>k</w:t>
      </w:r>
      <w:r w:rsidRPr="00281604">
        <w:rPr>
          <w:rFonts w:ascii="Times New Roman" w:hAnsi="Times New Roman" w:cs="Times New Roman"/>
          <w:sz w:val="28"/>
          <w:szCs w:val="28"/>
        </w:rPr>
        <w:t>oncept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Učešća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organizacije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?</w:t>
      </w:r>
    </w:p>
    <w:p w14:paraId="076EB235" w14:textId="0EEC9A68" w:rsidR="00E04821" w:rsidRPr="00281604" w:rsidRDefault="00E04821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Nabrojati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mogu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koristiti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inspirsanje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inovacije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organizaciji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potom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obijasniti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jednu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od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njih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– po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sopstvenom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izboru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;</w:t>
      </w:r>
    </w:p>
    <w:p w14:paraId="21B14478" w14:textId="13D7813C" w:rsidR="00F5410E" w:rsidRPr="00281604" w:rsidRDefault="00281604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>F</w:t>
      </w:r>
      <w:r w:rsidRPr="00281604">
        <w:rPr>
          <w:rFonts w:ascii="Times New Roman" w:hAnsi="Times New Roman" w:cs="Times New Roman"/>
          <w:sz w:val="28"/>
          <w:szCs w:val="28"/>
          <w:lang w:val="sr-Latn-RS"/>
        </w:rPr>
        <w:t>az</w:t>
      </w:r>
      <w:r w:rsidRPr="00281604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projekti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obi</w:t>
      </w:r>
      <w:r w:rsidRPr="00281604">
        <w:rPr>
          <w:rFonts w:ascii="Times New Roman" w:hAnsi="Times New Roman" w:cs="Times New Roman"/>
          <w:sz w:val="28"/>
          <w:szCs w:val="28"/>
          <w:lang w:val="sr-Latn-RS"/>
        </w:rPr>
        <w:t>č</w:t>
      </w:r>
      <w:r w:rsidRPr="00281604">
        <w:rPr>
          <w:rFonts w:ascii="Times New Roman" w:hAnsi="Times New Roman" w:cs="Times New Roman"/>
          <w:sz w:val="28"/>
          <w:szCs w:val="28"/>
        </w:rPr>
        <w:t>no del</w:t>
      </w:r>
      <w:r w:rsidRPr="00281604">
        <w:rPr>
          <w:rFonts w:ascii="Times New Roman" w:hAnsi="Times New Roman" w:cs="Times New Roman"/>
          <w:sz w:val="28"/>
          <w:szCs w:val="28"/>
          <w:lang w:val="sr-Latn-RS"/>
        </w:rPr>
        <w:t>e</w:t>
      </w:r>
      <w:r w:rsidR="002F5FF0">
        <w:rPr>
          <w:rFonts w:ascii="Times New Roman" w:hAnsi="Times New Roman" w:cs="Times New Roman"/>
          <w:sz w:val="28"/>
          <w:szCs w:val="28"/>
          <w:lang w:val="sr-Latn-RS"/>
        </w:rPr>
        <w:t>;</w:t>
      </w:r>
    </w:p>
    <w:p w14:paraId="25EC423A" w14:textId="75979AC4" w:rsidR="00D33C07" w:rsidRPr="00281604" w:rsidRDefault="002F5FF0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Iz kojih podfaza se sastoji faza iniciranja projekta?</w:t>
      </w:r>
    </w:p>
    <w:p w14:paraId="7CD1F1B7" w14:textId="03CD24B3" w:rsidR="00A513F2" w:rsidRPr="00281604" w:rsidRDefault="00717141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  <w:lang w:val="sr-Latn-RS"/>
        </w:rPr>
        <w:t>Sadržaj koji bi Business Case trebao da ima, prema PRINCE2 metodologiji</w:t>
      </w:r>
      <w:r w:rsidR="00913304">
        <w:rPr>
          <w:rFonts w:ascii="Times New Roman" w:hAnsi="Times New Roman" w:cs="Times New Roman"/>
          <w:sz w:val="28"/>
          <w:szCs w:val="28"/>
          <w:lang w:val="sr-Latn-RS"/>
        </w:rPr>
        <w:t>;</w:t>
      </w:r>
    </w:p>
    <w:p w14:paraId="2919BEF8" w14:textId="7B14740F" w:rsidR="00A513F2" w:rsidRPr="00281604" w:rsidRDefault="00913304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Iz kojih oblasti mogu biti r</w:t>
      </w:r>
      <w:r w:rsidR="00A513F2" w:rsidRPr="00281604">
        <w:rPr>
          <w:rFonts w:ascii="Times New Roman" w:hAnsi="Times New Roman" w:cs="Times New Roman"/>
          <w:sz w:val="28"/>
          <w:szCs w:val="28"/>
          <w:lang w:val="sr-Latn-RS"/>
        </w:rPr>
        <w:t>izici koji se mogu javiti tokom realizacije bilo kog projekta</w:t>
      </w:r>
      <w:r>
        <w:rPr>
          <w:rFonts w:ascii="Times New Roman" w:hAnsi="Times New Roman" w:cs="Times New Roman"/>
          <w:sz w:val="28"/>
          <w:szCs w:val="28"/>
          <w:lang w:val="sr-Latn-RS"/>
        </w:rPr>
        <w:t>?</w:t>
      </w:r>
    </w:p>
    <w:p w14:paraId="0BED6E56" w14:textId="7D7A5B71" w:rsidR="008909D3" w:rsidRPr="00281604" w:rsidRDefault="008909D3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  <w:lang w:val="sr-Latn-RS"/>
        </w:rPr>
        <w:t>Mogući odgovori na rizik</w:t>
      </w:r>
      <w:r w:rsidR="00913304">
        <w:rPr>
          <w:rFonts w:ascii="Times New Roman" w:hAnsi="Times New Roman" w:cs="Times New Roman"/>
          <w:sz w:val="28"/>
          <w:szCs w:val="28"/>
          <w:lang w:val="sr-Latn-RS"/>
        </w:rPr>
        <w:t>;</w:t>
      </w:r>
    </w:p>
    <w:p w14:paraId="4E5FBF4D" w14:textId="14DBBEA8" w:rsidR="00334E02" w:rsidRPr="00281604" w:rsidRDefault="00334E02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  <w:lang w:val="sr-Latn-RS"/>
        </w:rPr>
        <w:t>Kada se priprema studija izvodljivosti, ko je priprema</w:t>
      </w:r>
      <w:r w:rsidR="00AE704C" w:rsidRPr="00281604">
        <w:rPr>
          <w:rFonts w:ascii="Times New Roman" w:hAnsi="Times New Roman" w:cs="Times New Roman"/>
          <w:sz w:val="28"/>
          <w:szCs w:val="28"/>
          <w:lang w:val="sr-Latn-RS"/>
        </w:rPr>
        <w:t xml:space="preserve"> i kome je ona namenjena?</w:t>
      </w:r>
    </w:p>
    <w:p w14:paraId="5C2919BB" w14:textId="143961E3" w:rsidR="00334E02" w:rsidRPr="00281604" w:rsidRDefault="00913304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>
        <w:rPr>
          <w:rFonts w:ascii="Times New Roman" w:hAnsi="Times New Roman" w:cs="Times New Roman"/>
          <w:sz w:val="28"/>
          <w:szCs w:val="28"/>
        </w:rPr>
        <w:t>kojih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pet </w:t>
      </w:r>
      <w:proofErr w:type="spellStart"/>
      <w:r>
        <w:rPr>
          <w:rFonts w:ascii="Times New Roman" w:hAnsi="Times New Roman" w:cs="Times New Roman"/>
          <w:sz w:val="28"/>
          <w:szCs w:val="28"/>
        </w:rPr>
        <w:t>ključnih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fokusira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2D163E" w:rsidRPr="00281604">
        <w:rPr>
          <w:rFonts w:ascii="Times New Roman" w:hAnsi="Times New Roman" w:cs="Times New Roman"/>
          <w:sz w:val="28"/>
          <w:szCs w:val="28"/>
        </w:rPr>
        <w:t>tudija</w:t>
      </w:r>
      <w:proofErr w:type="spellEnd"/>
      <w:r w:rsidR="002D163E"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63E" w:rsidRPr="00281604">
        <w:rPr>
          <w:rFonts w:ascii="Times New Roman" w:hAnsi="Times New Roman" w:cs="Times New Roman"/>
          <w:sz w:val="28"/>
          <w:szCs w:val="28"/>
        </w:rPr>
        <w:t>izvodljivosti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7326DAF" w14:textId="09FD10B2" w:rsidR="00977BB2" w:rsidRPr="00281604" w:rsidRDefault="00977BB2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  <w:lang w:val="sr-Latn-RS"/>
        </w:rPr>
        <w:t>U bilansu resursa projekta, svi troškovi se grupišu kao</w:t>
      </w:r>
      <w:r w:rsidR="00913304">
        <w:rPr>
          <w:rFonts w:ascii="Times New Roman" w:hAnsi="Times New Roman" w:cs="Times New Roman"/>
          <w:sz w:val="28"/>
          <w:szCs w:val="28"/>
          <w:lang w:val="sr-Latn-RS"/>
        </w:rPr>
        <w:t>;</w:t>
      </w:r>
    </w:p>
    <w:p w14:paraId="3401571D" w14:textId="66D63966" w:rsidR="00000DA2" w:rsidRPr="005508E7" w:rsidRDefault="00913304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Koji su mogući tipovi prihoda</w:t>
      </w:r>
      <w:r w:rsidR="00000DA2" w:rsidRPr="00281604">
        <w:rPr>
          <w:rFonts w:ascii="Times New Roman" w:hAnsi="Times New Roman" w:cs="Times New Roman"/>
          <w:sz w:val="28"/>
          <w:szCs w:val="28"/>
          <w:lang w:val="sr-Latn-RS"/>
        </w:rPr>
        <w:t xml:space="preserve"> od projekta</w:t>
      </w:r>
      <w:r>
        <w:rPr>
          <w:rFonts w:ascii="Times New Roman" w:hAnsi="Times New Roman" w:cs="Times New Roman"/>
          <w:sz w:val="28"/>
          <w:szCs w:val="28"/>
          <w:lang w:val="sr-Latn-RS"/>
        </w:rPr>
        <w:t>?</w:t>
      </w:r>
    </w:p>
    <w:p w14:paraId="53342941" w14:textId="0B05E9AD" w:rsidR="005508E7" w:rsidRPr="00281604" w:rsidRDefault="005508E7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bCs/>
          <w:sz w:val="28"/>
          <w:szCs w:val="28"/>
        </w:rPr>
        <w:t xml:space="preserve">U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čemu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je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razlika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između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3304">
        <w:rPr>
          <w:rFonts w:ascii="Times New Roman" w:hAnsi="Times New Roman" w:cs="Times New Roman"/>
          <w:bCs/>
          <w:sz w:val="28"/>
          <w:szCs w:val="28"/>
        </w:rPr>
        <w:t>b</w:t>
      </w:r>
      <w:r w:rsidRPr="00281604">
        <w:rPr>
          <w:rFonts w:ascii="Times New Roman" w:hAnsi="Times New Roman" w:cs="Times New Roman"/>
          <w:bCs/>
          <w:sz w:val="28"/>
          <w:szCs w:val="28"/>
        </w:rPr>
        <w:t>ilansa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resursa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3304">
        <w:rPr>
          <w:rFonts w:ascii="Times New Roman" w:hAnsi="Times New Roman" w:cs="Times New Roman"/>
          <w:bCs/>
          <w:sz w:val="28"/>
          <w:szCs w:val="28"/>
        </w:rPr>
        <w:t>f</w:t>
      </w:r>
      <w:r w:rsidRPr="00281604">
        <w:rPr>
          <w:rFonts w:ascii="Times New Roman" w:hAnsi="Times New Roman" w:cs="Times New Roman"/>
          <w:bCs/>
          <w:sz w:val="28"/>
          <w:szCs w:val="28"/>
        </w:rPr>
        <w:t>inansijskog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bilansa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projekta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?</w:t>
      </w:r>
    </w:p>
    <w:p w14:paraId="131F77F6" w14:textId="0D25C1BA" w:rsidR="005508E7" w:rsidRPr="00281604" w:rsidRDefault="005508E7" w:rsidP="009B77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Osnovni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pokazatelji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ili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kriterijumi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statičke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ocene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projekta</w:t>
      </w:r>
      <w:proofErr w:type="spellEnd"/>
      <w:r w:rsidR="0091330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F34AF40" w14:textId="77777777" w:rsidR="005508E7" w:rsidRPr="00281604" w:rsidRDefault="005508E7" w:rsidP="005508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F87CEBE" w14:textId="6D69543F" w:rsidR="002216C7" w:rsidRPr="00281604" w:rsidRDefault="00717141" w:rsidP="008909D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</w:p>
    <w:p w14:paraId="1BEE3309" w14:textId="12C79C1D" w:rsidR="00E04821" w:rsidRPr="00281604" w:rsidRDefault="00287A68" w:rsidP="00D12DA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b/>
          <w:sz w:val="28"/>
          <w:szCs w:val="28"/>
        </w:rPr>
        <w:t>_____________________</w:t>
      </w:r>
      <w:proofErr w:type="spellStart"/>
      <w:r w:rsidRPr="00281604">
        <w:rPr>
          <w:rFonts w:ascii="Times New Roman" w:hAnsi="Times New Roman" w:cs="Times New Roman"/>
          <w:b/>
          <w:sz w:val="28"/>
          <w:szCs w:val="28"/>
        </w:rPr>
        <w:t>Pitanja</w:t>
      </w:r>
      <w:proofErr w:type="spellEnd"/>
      <w:r w:rsidRPr="00281604">
        <w:rPr>
          <w:rFonts w:ascii="Times New Roman" w:hAnsi="Times New Roman" w:cs="Times New Roman"/>
          <w:b/>
          <w:sz w:val="28"/>
          <w:szCs w:val="28"/>
        </w:rPr>
        <w:t xml:space="preserve"> za Test </w:t>
      </w:r>
      <w:proofErr w:type="gramStart"/>
      <w:r w:rsidRPr="00281604">
        <w:rPr>
          <w:rFonts w:ascii="Times New Roman" w:hAnsi="Times New Roman" w:cs="Times New Roman"/>
          <w:b/>
          <w:sz w:val="28"/>
          <w:szCs w:val="28"/>
        </w:rPr>
        <w:t>2:_</w:t>
      </w:r>
      <w:proofErr w:type="gramEnd"/>
      <w:r w:rsidRPr="00281604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14:paraId="419FABEA" w14:textId="77777777" w:rsidR="00E04821" w:rsidRPr="00281604" w:rsidRDefault="00E04821" w:rsidP="00E04821">
      <w:pPr>
        <w:rPr>
          <w:rFonts w:ascii="Times New Roman" w:hAnsi="Times New Roman" w:cs="Times New Roman"/>
          <w:bCs/>
          <w:sz w:val="28"/>
          <w:szCs w:val="28"/>
        </w:rPr>
      </w:pPr>
    </w:p>
    <w:p w14:paraId="220FD212" w14:textId="31775A3F" w:rsidR="00E12428" w:rsidRPr="00281604" w:rsidRDefault="00FC33AF" w:rsidP="00E12428">
      <w:pPr>
        <w:pStyle w:val="ListParagraph"/>
        <w:numPr>
          <w:ilvl w:val="0"/>
          <w:numId w:val="8"/>
        </w:num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bCs/>
          <w:sz w:val="28"/>
          <w:szCs w:val="28"/>
          <w:lang w:val="sr-Latn-RS"/>
        </w:rPr>
        <w:t>Faze u okviru procesa upravljanja vremenom na projektu uključuju</w:t>
      </w:r>
      <w:r w:rsidR="00913304">
        <w:rPr>
          <w:rFonts w:ascii="Times New Roman" w:hAnsi="Times New Roman" w:cs="Times New Roman"/>
          <w:bCs/>
          <w:sz w:val="28"/>
          <w:szCs w:val="28"/>
          <w:lang w:val="sr-Latn-RS"/>
        </w:rPr>
        <w:t>;</w:t>
      </w:r>
    </w:p>
    <w:p w14:paraId="384EE21B" w14:textId="77777777" w:rsidR="00E12428" w:rsidRPr="00281604" w:rsidRDefault="00E12428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je </w:t>
      </w:r>
      <w:r w:rsidRPr="00281604">
        <w:rPr>
          <w:rFonts w:ascii="Times New Roman" w:hAnsi="Times New Roman" w:cs="Times New Roman"/>
          <w:bCs/>
          <w:sz w:val="28"/>
          <w:szCs w:val="28"/>
          <w:lang w:val="sr-Latn-RS"/>
        </w:rPr>
        <w:t>WBS projekta?</w:t>
      </w:r>
    </w:p>
    <w:p w14:paraId="4E0AF3E2" w14:textId="77777777" w:rsidR="00E12428" w:rsidRPr="00281604" w:rsidRDefault="00E12428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bCs/>
          <w:sz w:val="28"/>
          <w:szCs w:val="28"/>
          <w:lang w:val="sr-Latn-RS"/>
        </w:rPr>
        <w:t>Šta predstavlja pravna (legalna) izvodljivost projekta?</w:t>
      </w:r>
    </w:p>
    <w:p w14:paraId="5FEBEB3D" w14:textId="77777777" w:rsidR="00E12428" w:rsidRPr="00281604" w:rsidRDefault="00E12428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Značaj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predviđanja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prognoziranja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oblasti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industrijskog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menadžmenta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;</w:t>
      </w:r>
    </w:p>
    <w:p w14:paraId="207CAA9E" w14:textId="77777777" w:rsidR="00E12428" w:rsidRPr="00281604" w:rsidRDefault="00E12428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Osnovni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pristupi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predviđanju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razlika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između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njih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;</w:t>
      </w:r>
    </w:p>
    <w:p w14:paraId="50F524D8" w14:textId="77777777" w:rsidR="00E12428" w:rsidRPr="00281604" w:rsidRDefault="00E12428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Kvalitativne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predviđanja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;</w:t>
      </w:r>
    </w:p>
    <w:p w14:paraId="56E311E0" w14:textId="77777777" w:rsidR="00E12428" w:rsidRPr="00281604" w:rsidRDefault="00E12428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Kvantitativne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predviđanja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;</w:t>
      </w:r>
    </w:p>
    <w:p w14:paraId="5B94D172" w14:textId="58D5DABA" w:rsidR="00E12428" w:rsidRPr="00281604" w:rsidRDefault="00E12428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modelovanje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?</w:t>
      </w:r>
    </w:p>
    <w:p w14:paraId="1B074CB3" w14:textId="1F34FDD8" w:rsidR="00E12428" w:rsidRPr="00281604" w:rsidRDefault="00E12428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matematičko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604">
        <w:rPr>
          <w:rFonts w:ascii="Times New Roman" w:hAnsi="Times New Roman" w:cs="Times New Roman"/>
          <w:sz w:val="28"/>
          <w:szCs w:val="28"/>
        </w:rPr>
        <w:t>modelovanje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7F210899" w14:textId="685AD94F" w:rsidR="00E12428" w:rsidRPr="00281604" w:rsidRDefault="00E12428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Vrste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matematičkih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modela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osnovne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razlike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između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njih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;</w:t>
      </w:r>
    </w:p>
    <w:p w14:paraId="50254666" w14:textId="77777777" w:rsidR="00ED27E3" w:rsidRPr="00281604" w:rsidRDefault="00ED27E3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Konteksti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planiranja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industrijskom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menadžmentu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mogu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biti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:</w:t>
      </w:r>
    </w:p>
    <w:p w14:paraId="42E4C511" w14:textId="77777777" w:rsidR="00ED27E3" w:rsidRPr="00281604" w:rsidRDefault="00C31D2B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Koje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su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faze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procesa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81604">
        <w:rPr>
          <w:rFonts w:ascii="Times New Roman" w:hAnsi="Times New Roman" w:cs="Times New Roman"/>
          <w:bCs/>
          <w:sz w:val="28"/>
          <w:szCs w:val="28"/>
        </w:rPr>
        <w:t>planiranja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?</w:t>
      </w:r>
      <w:proofErr w:type="gramEnd"/>
    </w:p>
    <w:p w14:paraId="5472EFEF" w14:textId="28904CF3" w:rsidR="00C31D2B" w:rsidRPr="00281604" w:rsidRDefault="00C31D2B" w:rsidP="009B77D8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  <w:lang w:val="sr-Latn-RS"/>
        </w:rPr>
        <w:t>Dopuniti tabelu: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73"/>
        <w:gridCol w:w="1192"/>
        <w:gridCol w:w="1167"/>
        <w:gridCol w:w="1980"/>
      </w:tblGrid>
      <w:tr w:rsidR="00C31D2B" w:rsidRPr="00281604" w14:paraId="49D0DBCE" w14:textId="77777777" w:rsidTr="009B77D8">
        <w:trPr>
          <w:trHeight w:val="270"/>
          <w:jc w:val="center"/>
        </w:trPr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586B92A4" w14:textId="77777777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lastRenderedPageBreak/>
              <w:t>Odluke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31E59038" w14:textId="77777777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/>
              </w:rPr>
              <w:t>Strateške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4EDA8ABC" w14:textId="77777777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/>
              </w:rPr>
              <w:t>Taktičke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310938B2" w14:textId="77777777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/>
              </w:rPr>
              <w:t>Operativne</w:t>
            </w:r>
          </w:p>
        </w:tc>
      </w:tr>
      <w:tr w:rsidR="00C31D2B" w:rsidRPr="00281604" w14:paraId="53B3AFB0" w14:textId="77777777" w:rsidTr="009B77D8">
        <w:trPr>
          <w:trHeight w:val="1061"/>
          <w:jc w:val="center"/>
        </w:trPr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6C8D5130" w14:textId="77777777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/>
              </w:rPr>
              <w:t>Resursi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4709919" w14:textId="71D036A3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EAE14E4" w14:textId="54A24F7C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764739A" w14:textId="0CDB5040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D2B" w:rsidRPr="00281604" w14:paraId="01F22987" w14:textId="77777777" w:rsidTr="009B77D8">
        <w:trPr>
          <w:trHeight w:val="1343"/>
          <w:jc w:val="center"/>
        </w:trPr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2F67DD7D" w14:textId="77777777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/>
              </w:rPr>
              <w:t>Tehnologija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EA8C320" w14:textId="4D65E512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B527DBC" w14:textId="64D152E4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6AE90B4" w14:textId="5BCD0F50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D2B" w:rsidRPr="00281604" w14:paraId="697ED759" w14:textId="77777777" w:rsidTr="009B77D8">
        <w:trPr>
          <w:trHeight w:val="1613"/>
          <w:jc w:val="center"/>
        </w:trPr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422FD53E" w14:textId="77777777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/>
              </w:rPr>
              <w:t>Upravljanje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0148404" w14:textId="17B28992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E196BC9" w14:textId="192ABD72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048F228" w14:textId="5911C120" w:rsidR="00C31D2B" w:rsidRPr="00281604" w:rsidRDefault="00C31D2B" w:rsidP="00523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209FBE4" w14:textId="102EA86C" w:rsidR="00ED27E3" w:rsidRPr="00281604" w:rsidRDefault="00ED27E3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Konteksti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kojem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javlja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strategijsko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planiranje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industrijskom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menadžmentu</w:t>
      </w:r>
      <w:proofErr w:type="spellEnd"/>
      <w:r w:rsidR="00913304">
        <w:rPr>
          <w:rFonts w:ascii="Times New Roman" w:hAnsi="Times New Roman" w:cs="Times New Roman"/>
          <w:bCs/>
          <w:sz w:val="28"/>
          <w:szCs w:val="28"/>
        </w:rPr>
        <w:t>;</w:t>
      </w:r>
    </w:p>
    <w:p w14:paraId="120A97E8" w14:textId="76C0FB7E" w:rsidR="005224A8" w:rsidRPr="00281604" w:rsidRDefault="000F1748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Četiri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perspektive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poslovanja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organizacije</w:t>
      </w:r>
      <w:proofErr w:type="spellEnd"/>
      <w:r w:rsidR="00913304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63CC9D" w14:textId="7EFB98D4" w:rsidR="005224A8" w:rsidRPr="00281604" w:rsidRDefault="008F7958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predstavlja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odlučivanje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industrijskom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604">
        <w:rPr>
          <w:rFonts w:ascii="Times New Roman" w:hAnsi="Times New Roman" w:cs="Times New Roman"/>
          <w:sz w:val="28"/>
          <w:szCs w:val="28"/>
        </w:rPr>
        <w:t>menadžmentu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0630B73A" w14:textId="2358B691" w:rsidR="005224A8" w:rsidRPr="00281604" w:rsidRDefault="00281604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 xml:space="preserve">Po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Huberu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(1980.)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postoje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važna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interesa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poboljšanje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menadžerskog</w:t>
      </w:r>
      <w:proofErr w:type="spellEnd"/>
      <w:r w:rsidRPr="00281604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281604">
        <w:rPr>
          <w:rFonts w:ascii="Times New Roman" w:hAnsi="Times New Roman" w:cs="Times New Roman"/>
          <w:sz w:val="28"/>
          <w:szCs w:val="28"/>
          <w:lang w:val="sv-SE"/>
        </w:rPr>
        <w:t>odlu</w:t>
      </w:r>
      <w:r w:rsidRPr="00281604">
        <w:rPr>
          <w:rFonts w:ascii="Times New Roman" w:hAnsi="Times New Roman" w:cs="Times New Roman"/>
          <w:sz w:val="28"/>
          <w:szCs w:val="28"/>
          <w:lang w:val="sr-Latn-RS"/>
        </w:rPr>
        <w:t>č</w:t>
      </w:r>
      <w:r w:rsidRPr="00281604">
        <w:rPr>
          <w:rFonts w:ascii="Times New Roman" w:hAnsi="Times New Roman" w:cs="Times New Roman"/>
          <w:sz w:val="28"/>
          <w:szCs w:val="28"/>
          <w:lang w:val="sv-SE"/>
        </w:rPr>
        <w:t>ivanja</w:t>
      </w:r>
      <w:r w:rsidR="00913304">
        <w:rPr>
          <w:rFonts w:ascii="Times New Roman" w:hAnsi="Times New Roman" w:cs="Times New Roman"/>
          <w:sz w:val="28"/>
          <w:szCs w:val="28"/>
          <w:lang w:val="sr-Latn-RS"/>
        </w:rPr>
        <w:t>;</w:t>
      </w:r>
    </w:p>
    <w:p w14:paraId="3385149C" w14:textId="03B6E230" w:rsidR="00EF0354" w:rsidRPr="00281604" w:rsidRDefault="00EF0354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  <w:lang w:val="sr-Latn-RS"/>
        </w:rPr>
        <w:t>Tri osnovna načina odlučivanja</w:t>
      </w:r>
      <w:r w:rsidR="00913304">
        <w:rPr>
          <w:rFonts w:ascii="Times New Roman" w:hAnsi="Times New Roman" w:cs="Times New Roman"/>
          <w:sz w:val="28"/>
          <w:szCs w:val="28"/>
          <w:lang w:val="sr-Latn-RS"/>
        </w:rPr>
        <w:t>;</w:t>
      </w:r>
    </w:p>
    <w:p w14:paraId="3A31FAFF" w14:textId="77777777" w:rsidR="005224A8" w:rsidRPr="00281604" w:rsidRDefault="001F7F00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predstavlja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teorija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odlučivanja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znači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MCDA?</w:t>
      </w:r>
    </w:p>
    <w:p w14:paraId="623D53AD" w14:textId="77777777" w:rsidR="005224A8" w:rsidRPr="00281604" w:rsidRDefault="001F7F00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faze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uključene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procesu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rešavanja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problema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?</w:t>
      </w:r>
    </w:p>
    <w:p w14:paraId="31C4624E" w14:textId="77777777" w:rsidR="005224A8" w:rsidRPr="00281604" w:rsidRDefault="003B51C1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osnovne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korake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uključuje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AHP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?</w:t>
      </w:r>
    </w:p>
    <w:p w14:paraId="7B48857F" w14:textId="77777777" w:rsidR="005224A8" w:rsidRPr="00281604" w:rsidRDefault="004920C3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kvalitet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?</w:t>
      </w:r>
    </w:p>
    <w:p w14:paraId="2D4FB502" w14:textId="77777777" w:rsidR="005224A8" w:rsidRPr="00281604" w:rsidRDefault="004920C3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predstavljaju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funkcionalni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nefunkcionalni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elementi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kvaliteta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>?</w:t>
      </w:r>
    </w:p>
    <w:p w14:paraId="30DCB5D3" w14:textId="52F6D595" w:rsidR="005224A8" w:rsidRPr="00281604" w:rsidRDefault="00366137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  <w:lang w:val="sr-Latn-RS"/>
        </w:rPr>
        <w:t>Šest koraka za postizanje zahtevanog koncepta specifikacije kvaliteta</w:t>
      </w:r>
      <w:r w:rsidR="00913304">
        <w:rPr>
          <w:rFonts w:ascii="Times New Roman" w:hAnsi="Times New Roman" w:cs="Times New Roman"/>
          <w:sz w:val="28"/>
          <w:szCs w:val="28"/>
          <w:lang w:val="sr-Latn-RS"/>
        </w:rPr>
        <w:t>;</w:t>
      </w:r>
    </w:p>
    <w:p w14:paraId="234A2AA5" w14:textId="42AD115E" w:rsidR="005224A8" w:rsidRPr="00281604" w:rsidRDefault="00913304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Šta je potrebno obuhvatiti k</w:t>
      </w:r>
      <w:r w:rsidR="00996D13" w:rsidRPr="00281604">
        <w:rPr>
          <w:rFonts w:ascii="Times New Roman" w:hAnsi="Times New Roman" w:cs="Times New Roman"/>
          <w:sz w:val="28"/>
          <w:szCs w:val="28"/>
          <w:lang w:val="sr-Latn-RS"/>
        </w:rPr>
        <w:t>ontrolom kvaliteta</w:t>
      </w:r>
      <w:r>
        <w:rPr>
          <w:rFonts w:ascii="Times New Roman" w:hAnsi="Times New Roman" w:cs="Times New Roman"/>
          <w:sz w:val="28"/>
          <w:szCs w:val="28"/>
          <w:lang w:val="sr-Latn-RS"/>
        </w:rPr>
        <w:t>?</w:t>
      </w:r>
    </w:p>
    <w:p w14:paraId="131E067A" w14:textId="2E37D3D2" w:rsidR="00FD4B13" w:rsidRPr="00281604" w:rsidRDefault="00FD4B13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predstavlja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upravljanje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totalnim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kvalitetom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(TQM)?</w:t>
      </w:r>
    </w:p>
    <w:p w14:paraId="2EC5EB45" w14:textId="65D95215" w:rsidR="003C1816" w:rsidRPr="00281604" w:rsidRDefault="003C1816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Šta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predstavlja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Održivi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bCs/>
          <w:sz w:val="28"/>
          <w:szCs w:val="28"/>
        </w:rPr>
        <w:t>razvoj</w:t>
      </w:r>
      <w:proofErr w:type="spellEnd"/>
      <w:r w:rsidRPr="00281604">
        <w:rPr>
          <w:rFonts w:ascii="Times New Roman" w:hAnsi="Times New Roman" w:cs="Times New Roman"/>
          <w:bCs/>
          <w:sz w:val="28"/>
          <w:szCs w:val="28"/>
        </w:rPr>
        <w:t>?</w:t>
      </w:r>
    </w:p>
    <w:p w14:paraId="69457D4F" w14:textId="2CFCAE38" w:rsidR="00996D13" w:rsidRPr="00281604" w:rsidRDefault="00741898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1604">
        <w:rPr>
          <w:rFonts w:ascii="Times New Roman" w:hAnsi="Times New Roman" w:cs="Times New Roman"/>
          <w:sz w:val="28"/>
          <w:szCs w:val="28"/>
        </w:rPr>
        <w:t>Navesti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cilj</w:t>
      </w:r>
      <w:r w:rsidR="00E3778C" w:rsidRPr="0028160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9316AF"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održivog</w:t>
      </w:r>
      <w:proofErr w:type="spellEnd"/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04">
        <w:rPr>
          <w:rFonts w:ascii="Times New Roman" w:hAnsi="Times New Roman" w:cs="Times New Roman"/>
          <w:sz w:val="28"/>
          <w:szCs w:val="28"/>
        </w:rPr>
        <w:t>razvoja</w:t>
      </w:r>
      <w:proofErr w:type="spellEnd"/>
      <w:r w:rsidRPr="00281604">
        <w:rPr>
          <w:rFonts w:ascii="Times New Roman" w:hAnsi="Times New Roman" w:cs="Times New Roman"/>
          <w:sz w:val="28"/>
          <w:szCs w:val="28"/>
          <w:lang w:val="sr-Latn-RS"/>
        </w:rPr>
        <w:t xml:space="preserve"> (SDG), prema klasifikaciji UN – po sopstvenom izboru;</w:t>
      </w:r>
    </w:p>
    <w:p w14:paraId="74B473CE" w14:textId="4DBE38DA" w:rsidR="00F91A28" w:rsidRPr="00281604" w:rsidRDefault="00F91A28" w:rsidP="009B77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  <w:lang w:val="sr-Latn-RS"/>
        </w:rPr>
        <w:t>Šta je ekološki otisak?</w:t>
      </w:r>
    </w:p>
    <w:sectPr w:rsidR="00F91A28" w:rsidRPr="00281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DF3"/>
    <w:multiLevelType w:val="hybridMultilevel"/>
    <w:tmpl w:val="52C4A76C"/>
    <w:lvl w:ilvl="0" w:tplc="A260C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48B1"/>
    <w:multiLevelType w:val="hybridMultilevel"/>
    <w:tmpl w:val="F398A964"/>
    <w:lvl w:ilvl="0" w:tplc="5838D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55E1"/>
    <w:multiLevelType w:val="hybridMultilevel"/>
    <w:tmpl w:val="FEB64FFC"/>
    <w:lvl w:ilvl="0" w:tplc="7C2E4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054FE"/>
    <w:multiLevelType w:val="hybridMultilevel"/>
    <w:tmpl w:val="06147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3BB"/>
    <w:multiLevelType w:val="hybridMultilevel"/>
    <w:tmpl w:val="4E44DCEC"/>
    <w:lvl w:ilvl="0" w:tplc="C31A3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28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0D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A9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6E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0C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A2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0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68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5C49C8"/>
    <w:multiLevelType w:val="hybridMultilevel"/>
    <w:tmpl w:val="65200826"/>
    <w:lvl w:ilvl="0" w:tplc="F2AC3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65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4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65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8E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820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CC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44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86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15401BE"/>
    <w:multiLevelType w:val="hybridMultilevel"/>
    <w:tmpl w:val="099644F4"/>
    <w:lvl w:ilvl="0" w:tplc="B4860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6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22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CC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69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42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40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4B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8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7C212C"/>
    <w:multiLevelType w:val="hybridMultilevel"/>
    <w:tmpl w:val="8F9496D0"/>
    <w:lvl w:ilvl="0" w:tplc="4AD2B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42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81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6E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A1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CEB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A9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EF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8C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F3C6F93"/>
    <w:multiLevelType w:val="hybridMultilevel"/>
    <w:tmpl w:val="4FFA965A"/>
    <w:lvl w:ilvl="0" w:tplc="65861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ED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6B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CF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E4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ED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A7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E0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62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7835218">
    <w:abstractNumId w:val="0"/>
  </w:num>
  <w:num w:numId="2" w16cid:durableId="36976389">
    <w:abstractNumId w:val="6"/>
  </w:num>
  <w:num w:numId="3" w16cid:durableId="722682437">
    <w:abstractNumId w:val="7"/>
  </w:num>
  <w:num w:numId="4" w16cid:durableId="1954704275">
    <w:abstractNumId w:val="3"/>
  </w:num>
  <w:num w:numId="5" w16cid:durableId="594678083">
    <w:abstractNumId w:val="5"/>
  </w:num>
  <w:num w:numId="6" w16cid:durableId="412358118">
    <w:abstractNumId w:val="4"/>
  </w:num>
  <w:num w:numId="7" w16cid:durableId="1169371105">
    <w:abstractNumId w:val="2"/>
  </w:num>
  <w:num w:numId="8" w16cid:durableId="1007177554">
    <w:abstractNumId w:val="1"/>
  </w:num>
  <w:num w:numId="9" w16cid:durableId="1811827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A5"/>
    <w:rsid w:val="00000859"/>
    <w:rsid w:val="00000DA2"/>
    <w:rsid w:val="0002269F"/>
    <w:rsid w:val="000F1748"/>
    <w:rsid w:val="00166EDD"/>
    <w:rsid w:val="00184CEB"/>
    <w:rsid w:val="00191722"/>
    <w:rsid w:val="001E421E"/>
    <w:rsid w:val="001F7F00"/>
    <w:rsid w:val="00215CBE"/>
    <w:rsid w:val="002216C7"/>
    <w:rsid w:val="00223A93"/>
    <w:rsid w:val="00254603"/>
    <w:rsid w:val="00266CF7"/>
    <w:rsid w:val="00281604"/>
    <w:rsid w:val="002859AB"/>
    <w:rsid w:val="00287A68"/>
    <w:rsid w:val="002D163E"/>
    <w:rsid w:val="002F5FF0"/>
    <w:rsid w:val="00300939"/>
    <w:rsid w:val="00321E16"/>
    <w:rsid w:val="00334E02"/>
    <w:rsid w:val="00346BA1"/>
    <w:rsid w:val="00366137"/>
    <w:rsid w:val="003A727F"/>
    <w:rsid w:val="003B51C1"/>
    <w:rsid w:val="003C1816"/>
    <w:rsid w:val="0040720C"/>
    <w:rsid w:val="00427D8F"/>
    <w:rsid w:val="00443C34"/>
    <w:rsid w:val="004501B0"/>
    <w:rsid w:val="00450719"/>
    <w:rsid w:val="00465A71"/>
    <w:rsid w:val="004920C3"/>
    <w:rsid w:val="004C5370"/>
    <w:rsid w:val="004F7BA1"/>
    <w:rsid w:val="005224A8"/>
    <w:rsid w:val="00535505"/>
    <w:rsid w:val="00544DD5"/>
    <w:rsid w:val="005508E7"/>
    <w:rsid w:val="00550E19"/>
    <w:rsid w:val="00560C79"/>
    <w:rsid w:val="005659AD"/>
    <w:rsid w:val="00580F38"/>
    <w:rsid w:val="00593801"/>
    <w:rsid w:val="005A626C"/>
    <w:rsid w:val="005D5DB0"/>
    <w:rsid w:val="00646E9E"/>
    <w:rsid w:val="00662019"/>
    <w:rsid w:val="006945A0"/>
    <w:rsid w:val="006A1AAF"/>
    <w:rsid w:val="006A1E5A"/>
    <w:rsid w:val="006B7283"/>
    <w:rsid w:val="006B75B6"/>
    <w:rsid w:val="006C0693"/>
    <w:rsid w:val="00704864"/>
    <w:rsid w:val="00717141"/>
    <w:rsid w:val="00741898"/>
    <w:rsid w:val="007E32BF"/>
    <w:rsid w:val="007E332A"/>
    <w:rsid w:val="0080539E"/>
    <w:rsid w:val="00812BC0"/>
    <w:rsid w:val="00860423"/>
    <w:rsid w:val="00866463"/>
    <w:rsid w:val="008909D3"/>
    <w:rsid w:val="008F7958"/>
    <w:rsid w:val="00900564"/>
    <w:rsid w:val="00913304"/>
    <w:rsid w:val="009316AF"/>
    <w:rsid w:val="00962935"/>
    <w:rsid w:val="009772C5"/>
    <w:rsid w:val="00977BB2"/>
    <w:rsid w:val="00996D13"/>
    <w:rsid w:val="009A25C1"/>
    <w:rsid w:val="009B35A5"/>
    <w:rsid w:val="009B77D8"/>
    <w:rsid w:val="00A042C2"/>
    <w:rsid w:val="00A17AC1"/>
    <w:rsid w:val="00A513F2"/>
    <w:rsid w:val="00A8448C"/>
    <w:rsid w:val="00A90CDD"/>
    <w:rsid w:val="00A93436"/>
    <w:rsid w:val="00AB0E8C"/>
    <w:rsid w:val="00AD2B21"/>
    <w:rsid w:val="00AD6DB0"/>
    <w:rsid w:val="00AE704C"/>
    <w:rsid w:val="00AF5058"/>
    <w:rsid w:val="00B33E59"/>
    <w:rsid w:val="00B5193D"/>
    <w:rsid w:val="00B85D73"/>
    <w:rsid w:val="00B879EF"/>
    <w:rsid w:val="00BA7709"/>
    <w:rsid w:val="00BB2D58"/>
    <w:rsid w:val="00C101DF"/>
    <w:rsid w:val="00C21233"/>
    <w:rsid w:val="00C31D2B"/>
    <w:rsid w:val="00CB779C"/>
    <w:rsid w:val="00D003B1"/>
    <w:rsid w:val="00D12DA2"/>
    <w:rsid w:val="00D33C07"/>
    <w:rsid w:val="00DA5191"/>
    <w:rsid w:val="00DB3C68"/>
    <w:rsid w:val="00DC0A2D"/>
    <w:rsid w:val="00DC7099"/>
    <w:rsid w:val="00DE7980"/>
    <w:rsid w:val="00E04821"/>
    <w:rsid w:val="00E12428"/>
    <w:rsid w:val="00E3310A"/>
    <w:rsid w:val="00E3778C"/>
    <w:rsid w:val="00EC4DEF"/>
    <w:rsid w:val="00ED27E3"/>
    <w:rsid w:val="00EF0354"/>
    <w:rsid w:val="00EF0B41"/>
    <w:rsid w:val="00F51D70"/>
    <w:rsid w:val="00F5410E"/>
    <w:rsid w:val="00F8172F"/>
    <w:rsid w:val="00F91A28"/>
    <w:rsid w:val="00FC33AF"/>
    <w:rsid w:val="00FD4B13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CE68"/>
  <w15:chartTrackingRefBased/>
  <w15:docId w15:val="{40E5FDDC-7ED9-4C29-A32D-0481AC81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DD5"/>
    <w:pPr>
      <w:ind w:left="720"/>
      <w:contextualSpacing/>
    </w:pPr>
  </w:style>
  <w:style w:type="table" w:styleId="TableGrid">
    <w:name w:val="Table Grid"/>
    <w:basedOn w:val="TableNormal"/>
    <w:uiPriority w:val="39"/>
    <w:rsid w:val="00450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9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mihajlovic</dc:creator>
  <cp:keywords/>
  <dc:description/>
  <cp:lastModifiedBy>Ermina</cp:lastModifiedBy>
  <cp:revision>116</cp:revision>
  <dcterms:created xsi:type="dcterms:W3CDTF">2022-12-13T09:49:00Z</dcterms:created>
  <dcterms:modified xsi:type="dcterms:W3CDTF">2025-12-08T09:22:00Z</dcterms:modified>
</cp:coreProperties>
</file>