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A5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Jednokriterijumske metode optimizacije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Klasifikacija MCDM problema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Klasifikacija MCDM u zavisnosti od postojanja ograničenja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Metoda dominacije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Metoda MAXIMIN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Metoda MAXIMAX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Konjuktivna metoda</w:t>
      </w:r>
    </w:p>
    <w:p w:rsidR="00764549" w:rsidRPr="00764549" w:rsidRDefault="00764549" w:rsidP="00764549">
      <w:pPr>
        <w:pStyle w:val="ListParagraph"/>
        <w:numPr>
          <w:ilvl w:val="0"/>
          <w:numId w:val="7"/>
        </w:numPr>
        <w:rPr>
          <w:b/>
          <w:lang w:val="sr-Latn-RS"/>
        </w:rPr>
      </w:pPr>
      <w:r w:rsidRPr="00764549">
        <w:rPr>
          <w:b/>
          <w:lang w:val="sr-Latn-RS"/>
        </w:rPr>
        <w:t>Disjunktivna metoda</w:t>
      </w:r>
    </w:p>
    <w:p w:rsidR="00764549" w:rsidRDefault="00764549"/>
    <w:p w:rsidR="00000000" w:rsidRPr="00764549" w:rsidRDefault="00764549" w:rsidP="00764549">
      <w:pPr>
        <w:pStyle w:val="ListParagraph"/>
        <w:numPr>
          <w:ilvl w:val="0"/>
          <w:numId w:val="5"/>
        </w:numPr>
        <w:rPr>
          <w:lang w:val="sr-Latn-RS"/>
        </w:rPr>
      </w:pPr>
      <w:r w:rsidRPr="00764549">
        <w:rPr>
          <w:lang w:val="sr-Latn-RS"/>
        </w:rPr>
        <w:t>Jednokriterijumske metode optimizacije</w:t>
      </w:r>
      <w:r>
        <w:rPr>
          <w:lang w:val="sr-Latn-RS"/>
        </w:rPr>
        <w:t xml:space="preserve"> </w:t>
      </w:r>
      <w:r w:rsidRPr="00764549">
        <w:rPr>
          <w:lang w:val="sr-Latn-RS"/>
        </w:rPr>
        <w:t xml:space="preserve">karakterišu </w:t>
      </w:r>
      <w:r w:rsidRPr="00764549">
        <w:t>se</w:t>
      </w:r>
      <w:r w:rsidRPr="00764549">
        <w:rPr>
          <w:lang w:val="sr-Cyrl-RS"/>
        </w:rPr>
        <w:t xml:space="preserve"> </w:t>
      </w:r>
      <w:r w:rsidRPr="00764549">
        <w:t xml:space="preserve">jednim </w:t>
      </w:r>
      <w:r w:rsidRPr="00764549">
        <w:rPr>
          <w:lang w:val="sr-Latn-RS"/>
        </w:rPr>
        <w:t xml:space="preserve">kriterijumom optimalnosti i skupom ograničenja. </w:t>
      </w:r>
      <w:r>
        <w:rPr>
          <w:lang w:val="sr-Latn-RS"/>
        </w:rPr>
        <w:t xml:space="preserve"> </w:t>
      </w:r>
      <w:r w:rsidRPr="00764549">
        <w:rPr>
          <w:lang w:val="sr-Latn-RS"/>
        </w:rPr>
        <w:t>Najčešće se kriterijum optimalnosti opisuje analitičkom funkcijom koja je neprekidna i diferencijabilna na celoj oblasti definisanosti. Optimalno rešenje se nalazi iz uslova ekstema (minimuma ili maksimuma) kriterijuma optimalnosti.</w:t>
      </w:r>
    </w:p>
    <w:p w:rsidR="00764549" w:rsidRPr="00764549" w:rsidRDefault="00764549" w:rsidP="0009619B">
      <w:pPr>
        <w:pStyle w:val="ListParagraph"/>
        <w:numPr>
          <w:ilvl w:val="0"/>
          <w:numId w:val="5"/>
        </w:numPr>
      </w:pPr>
      <w:r w:rsidRPr="00764549">
        <w:rPr>
          <w:lang w:val="sr-Latn-RS"/>
        </w:rPr>
        <w:t>Klasifikacija MCDM problema</w:t>
      </w:r>
      <w:r w:rsidRPr="00764549">
        <w:rPr>
          <w:lang w:val="sr-Latn-RS"/>
        </w:rPr>
        <w:t>: ovi problemi se klasifikuju u dve grupe:</w:t>
      </w:r>
    </w:p>
    <w:p w:rsidR="00000000" w:rsidRPr="00764549" w:rsidRDefault="00764549" w:rsidP="00764549">
      <w:pPr>
        <w:ind w:left="720"/>
      </w:pPr>
      <w:r w:rsidRPr="00764549">
        <w:rPr>
          <w:lang w:val="sr-Latn-RS"/>
        </w:rPr>
        <w:t>Višeatributivno donošenje odluka – MADM (Multi Attribute Decision Making),</w:t>
      </w:r>
    </w:p>
    <w:p w:rsidR="00000000" w:rsidRDefault="00764549" w:rsidP="00764549">
      <w:pPr>
        <w:ind w:left="720"/>
        <w:rPr>
          <w:lang w:val="sr-Latn-RS"/>
        </w:rPr>
      </w:pPr>
      <w:r w:rsidRPr="00764549">
        <w:rPr>
          <w:lang w:val="sr-Latn-RS"/>
        </w:rPr>
        <w:t>Višeciljno donošenje odluka – MODM (Multi Objective Decision Making).</w:t>
      </w:r>
    </w:p>
    <w:p w:rsidR="00764549" w:rsidRPr="00764549" w:rsidRDefault="00764549" w:rsidP="00764549">
      <w:pPr>
        <w:ind w:left="720"/>
        <w:rPr>
          <w:lang w:val="sr-Latn-RS"/>
        </w:rPr>
      </w:pPr>
      <w:r w:rsidRPr="00764549">
        <w:rPr>
          <w:lang w:val="sr-Latn-RS"/>
        </w:rPr>
        <w:t xml:space="preserve">MADM problemi su postavljeni kao problemi izbora najbolje alternative iz skupa raspoloživih alternativa, a MODM problemi su problemi planiranja. </w:t>
      </w:r>
    </w:p>
    <w:p w:rsidR="00764549" w:rsidRPr="00764549" w:rsidRDefault="00764549" w:rsidP="00764549">
      <w:pPr>
        <w:numPr>
          <w:ilvl w:val="0"/>
          <w:numId w:val="1"/>
        </w:numPr>
        <w:rPr>
          <w:bCs/>
        </w:rPr>
      </w:pPr>
      <w:r w:rsidRPr="00764549">
        <w:rPr>
          <w:bCs/>
          <w:lang w:val="sr-Latn-RS"/>
        </w:rPr>
        <w:t>U zavisnosti od postojanja ograničenja, razliku</w:t>
      </w:r>
      <w:r w:rsidRPr="00764549">
        <w:rPr>
          <w:bCs/>
        </w:rPr>
        <w:t>j</w:t>
      </w:r>
      <w:r w:rsidRPr="00764549">
        <w:rPr>
          <w:bCs/>
          <w:lang w:val="sr-Latn-RS"/>
        </w:rPr>
        <w:t>emo:</w:t>
      </w:r>
    </w:p>
    <w:p w:rsidR="00000000" w:rsidRPr="00764549" w:rsidRDefault="00764549" w:rsidP="00764549">
      <w:pPr>
        <w:ind w:left="720"/>
        <w:rPr>
          <w:bCs/>
        </w:rPr>
      </w:pPr>
      <w:r w:rsidRPr="00764549">
        <w:rPr>
          <w:bCs/>
        </w:rPr>
        <w:t>uslovne optimizacije</w:t>
      </w:r>
      <w:r w:rsidRPr="00764549">
        <w:rPr>
          <w:bCs/>
        </w:rPr>
        <w:t>, odnosno optimizacije u prisustvu ograničenja,</w:t>
      </w:r>
    </w:p>
    <w:p w:rsidR="00000000" w:rsidRPr="00764549" w:rsidRDefault="00764549" w:rsidP="00764549">
      <w:pPr>
        <w:ind w:left="720"/>
        <w:rPr>
          <w:bCs/>
        </w:rPr>
      </w:pPr>
      <w:r w:rsidRPr="00764549">
        <w:rPr>
          <w:bCs/>
        </w:rPr>
        <w:t xml:space="preserve">bezuslovne  optimizacije  </w:t>
      </w:r>
      <w:r w:rsidRPr="00764549">
        <w:rPr>
          <w:bCs/>
        </w:rPr>
        <w:t>kada  promenljive  x</w:t>
      </w:r>
      <w:r w:rsidRPr="00764549">
        <w:rPr>
          <w:bCs/>
        </w:rPr>
        <w:t>j</w:t>
      </w:r>
      <w:r w:rsidRPr="00764549">
        <w:rPr>
          <w:bCs/>
        </w:rPr>
        <w:t xml:space="preserve">  nisu  međusobno uslovljene jednačinama i/ili nejednačinama.</w:t>
      </w:r>
    </w:p>
    <w:p w:rsidR="00000000" w:rsidRPr="00764549" w:rsidRDefault="00764549" w:rsidP="00764549">
      <w:pPr>
        <w:numPr>
          <w:ilvl w:val="0"/>
          <w:numId w:val="1"/>
        </w:numPr>
      </w:pPr>
      <w:r w:rsidRPr="00764549">
        <w:rPr>
          <w:b/>
          <w:bCs/>
        </w:rPr>
        <w:t xml:space="preserve">Metoda dominacije </w:t>
      </w:r>
      <w:r w:rsidRPr="00764549">
        <w:t xml:space="preserve">Metoda dominacije je najjednostavnija i najstarija metoda VAO. </w:t>
      </w:r>
      <w:r>
        <w:t>Kod ove metode usvaja se aleternativa</w:t>
      </w:r>
      <w:r w:rsidRPr="00764549">
        <w:t xml:space="preserve"> koja dominira nad svim ostalim. </w:t>
      </w:r>
      <w:r w:rsidRPr="00764549">
        <w:t>D</w:t>
      </w:r>
      <w:r w:rsidRPr="00764549">
        <w:t>ominacija se utvr</w:t>
      </w:r>
      <w:r w:rsidRPr="00764549">
        <w:rPr>
          <w:lang w:val="sr-Latn-RS"/>
        </w:rPr>
        <w:t>đ</w:t>
      </w:r>
      <w:r>
        <w:t xml:space="preserve">uje </w:t>
      </w:r>
      <w:r w:rsidRPr="00764549">
        <w:t>komparacijom parova akcija. Jedna akcija je domi</w:t>
      </w:r>
      <w:r w:rsidRPr="00764549">
        <w:t xml:space="preserve">nantna u odnosu na drugu ako je bolja u jednom ili više atributa, a u ostalim je najmanje jednaka. </w:t>
      </w:r>
    </w:p>
    <w:p w:rsidR="00764549" w:rsidRDefault="00764549" w:rsidP="00764549">
      <w:pPr>
        <w:numPr>
          <w:ilvl w:val="0"/>
          <w:numId w:val="1"/>
        </w:numPr>
      </w:pPr>
      <w:r w:rsidRPr="00764549">
        <w:t xml:space="preserve">Metoda </w:t>
      </w:r>
      <w:r w:rsidRPr="00764549">
        <w:rPr>
          <w:b/>
          <w:bCs/>
        </w:rPr>
        <w:t>MAXIMIN</w:t>
      </w:r>
      <w:r w:rsidRPr="00764549">
        <w:t xml:space="preserve"> odvija se na sledeći način: nakon neke od transformacija atributa, za svaku akciju identifikuje se najniža vrednost atributa i bira se akcija koja ima najveću vrednost njenog najnižeg atributa</w:t>
      </w:r>
    </w:p>
    <w:p w:rsidR="00764549" w:rsidRPr="00764549" w:rsidRDefault="00764549" w:rsidP="00764549">
      <w:pPr>
        <w:numPr>
          <w:ilvl w:val="0"/>
          <w:numId w:val="1"/>
        </w:numPr>
      </w:pPr>
      <w:r w:rsidRPr="00764549">
        <w:t xml:space="preserve">Metoda </w:t>
      </w:r>
      <w:r w:rsidRPr="00764549">
        <w:rPr>
          <w:b/>
          <w:bCs/>
        </w:rPr>
        <w:t>M</w:t>
      </w:r>
      <w:bookmarkStart w:id="0" w:name="_GoBack"/>
      <w:bookmarkEnd w:id="0"/>
      <w:r w:rsidRPr="00764549">
        <w:rPr>
          <w:b/>
          <w:bCs/>
        </w:rPr>
        <w:t xml:space="preserve">AXIMAX </w:t>
      </w:r>
      <w:r w:rsidRPr="00764549">
        <w:t>odvija se na sledeći način: nakon neke od transformacija atribu</w:t>
      </w:r>
      <w:r w:rsidRPr="00764549">
        <w:t>ta, za svaku akciju identifikuje se najviša vrednost atributa i bira se akcija koja ima najveću vrednost njenog najvišeg atributa</w:t>
      </w:r>
      <w:r>
        <w:t>.</w:t>
      </w:r>
    </w:p>
    <w:p w:rsidR="00000000" w:rsidRPr="00764549" w:rsidRDefault="00764549" w:rsidP="00764549">
      <w:pPr>
        <w:numPr>
          <w:ilvl w:val="0"/>
          <w:numId w:val="1"/>
        </w:numPr>
      </w:pPr>
      <w:r w:rsidRPr="00764549">
        <w:rPr>
          <w:b/>
          <w:bCs/>
        </w:rPr>
        <w:t xml:space="preserve">Konjuktivna metoda </w:t>
      </w:r>
      <w:r w:rsidRPr="00764549">
        <w:t>(metoda zadovoljavanja</w:t>
      </w:r>
      <w:r w:rsidRPr="00764549">
        <w:t>) utvr</w:t>
      </w:r>
      <w:r w:rsidRPr="00764549">
        <w:rPr>
          <w:lang w:val="sr-Latn-RS"/>
        </w:rPr>
        <w:t>đu</w:t>
      </w:r>
      <w:r w:rsidRPr="00764549">
        <w:t>je da je prihvatljiva akcija koja u potpunosti zadovoljava pos</w:t>
      </w:r>
      <w:r w:rsidRPr="00764549">
        <w:t>tavljene zahteve za vrednosti kriterijuma</w:t>
      </w:r>
      <w:r w:rsidRPr="00764549">
        <w:rPr>
          <w:lang w:val="sr-Latn-RS"/>
        </w:rPr>
        <w:t>.</w:t>
      </w:r>
    </w:p>
    <w:p w:rsidR="00000000" w:rsidRPr="00764549" w:rsidRDefault="00764549" w:rsidP="00764549">
      <w:pPr>
        <w:numPr>
          <w:ilvl w:val="0"/>
          <w:numId w:val="1"/>
        </w:numPr>
      </w:pPr>
      <w:r w:rsidRPr="00764549">
        <w:rPr>
          <w:b/>
          <w:bCs/>
        </w:rPr>
        <w:t xml:space="preserve">Disjunktivna metoda </w:t>
      </w:r>
      <w:r w:rsidRPr="00764549">
        <w:t>utvr</w:t>
      </w:r>
      <w:r w:rsidRPr="00764549">
        <w:rPr>
          <w:lang w:val="sr-Latn-RS"/>
        </w:rPr>
        <w:t>đ</w:t>
      </w:r>
      <w:r w:rsidRPr="00764549">
        <w:t>uje da je prihvatljiva akcija koja zadovoljava bar jedan postavljeni zahtev za vrednosti kriterijuma</w:t>
      </w:r>
      <w:r w:rsidRPr="00764549">
        <w:rPr>
          <w:lang w:val="sr-Latn-RS"/>
        </w:rPr>
        <w:t>.</w:t>
      </w:r>
      <w:r w:rsidRPr="00764549">
        <w:t xml:space="preserve"> </w:t>
      </w:r>
    </w:p>
    <w:p w:rsidR="00764549" w:rsidRDefault="00764549"/>
    <w:sectPr w:rsidR="0076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6E2F"/>
    <w:multiLevelType w:val="hybridMultilevel"/>
    <w:tmpl w:val="8BBAEC82"/>
    <w:lvl w:ilvl="0" w:tplc="FD564FAA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2B6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6414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CB5B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05F0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4F8B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AF1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8B78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C720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1ED4"/>
    <w:multiLevelType w:val="hybridMultilevel"/>
    <w:tmpl w:val="C6BA7934"/>
    <w:lvl w:ilvl="0" w:tplc="563214C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8F6D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4A825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E91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6820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EC72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0149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0B55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6C3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7829"/>
    <w:multiLevelType w:val="hybridMultilevel"/>
    <w:tmpl w:val="2C62219E"/>
    <w:lvl w:ilvl="0" w:tplc="EF12153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65F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6308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6D7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8977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B0A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C2B0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8AF4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2CCE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50430"/>
    <w:multiLevelType w:val="hybridMultilevel"/>
    <w:tmpl w:val="9C0A9754"/>
    <w:lvl w:ilvl="0" w:tplc="1F40212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97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34D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CFE2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A6C5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2A08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45BC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DB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425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1FCF"/>
    <w:multiLevelType w:val="hybridMultilevel"/>
    <w:tmpl w:val="172EABD0"/>
    <w:lvl w:ilvl="0" w:tplc="BD9A68F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E9CC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660E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0A38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E7E8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E2712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0BA5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E3AE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E22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26FF"/>
    <w:multiLevelType w:val="hybridMultilevel"/>
    <w:tmpl w:val="83B6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0651"/>
    <w:multiLevelType w:val="hybridMultilevel"/>
    <w:tmpl w:val="FCFCF162"/>
    <w:lvl w:ilvl="0" w:tplc="DE02B6A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C28F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691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166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EFD3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4246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F55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C765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48EB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9"/>
    <w:rsid w:val="001729A5"/>
    <w:rsid w:val="007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48BF"/>
  <w15:chartTrackingRefBased/>
  <w15:docId w15:val="{9C6955BA-FA61-4010-AD6B-1E6DA0A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75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60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3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69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3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2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2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1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3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4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9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2024-03-13T15:51:00Z</dcterms:created>
  <dcterms:modified xsi:type="dcterms:W3CDTF">2024-03-13T15:59:00Z</dcterms:modified>
</cp:coreProperties>
</file>